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D8A5A" w14:textId="409F7ADB" w:rsidR="00FC5DA8" w:rsidRDefault="00F9303E" w:rsidP="00FC5DA8">
      <w:pPr>
        <w:pStyle w:val="Headinglv1"/>
        <w:spacing w:after="100" w:afterAutospacing="1"/>
        <w:rPr>
          <w:rFonts w:cstheme="majorHAnsi"/>
          <w:b w:val="0"/>
          <w:bCs w:val="0"/>
          <w:noProof/>
          <w:color w:val="2E364D"/>
          <w:sz w:val="24"/>
          <w:szCs w:val="24"/>
        </w:rPr>
      </w:pPr>
      <w:r>
        <w:rPr>
          <w:rFonts w:cstheme="majorHAnsi"/>
          <w:b w:val="0"/>
          <w:bCs w:val="0"/>
          <w:noProof/>
          <w:color w:val="2E364D"/>
          <w:sz w:val="24"/>
          <w:szCs w:val="24"/>
        </w:rPr>
        <mc:AlternateContent>
          <mc:Choice Requires="wps">
            <w:drawing>
              <wp:anchor distT="0" distB="0" distL="114300" distR="114300" simplePos="0" relativeHeight="251666432" behindDoc="0" locked="0" layoutInCell="1" allowOverlap="1" wp14:anchorId="3CDF1499" wp14:editId="4815D7AB">
                <wp:simplePos x="0" y="0"/>
                <wp:positionH relativeFrom="page">
                  <wp:posOffset>12065</wp:posOffset>
                </wp:positionH>
                <wp:positionV relativeFrom="paragraph">
                  <wp:posOffset>11430</wp:posOffset>
                </wp:positionV>
                <wp:extent cx="7537450" cy="1024255"/>
                <wp:effectExtent l="0" t="0" r="6350" b="4445"/>
                <wp:wrapNone/>
                <wp:docPr id="1848205685" name="Rectangle 3"/>
                <wp:cNvGraphicFramePr/>
                <a:graphic xmlns:a="http://schemas.openxmlformats.org/drawingml/2006/main">
                  <a:graphicData uri="http://schemas.microsoft.com/office/word/2010/wordprocessingShape">
                    <wps:wsp>
                      <wps:cNvSpPr/>
                      <wps:spPr>
                        <a:xfrm>
                          <a:off x="0" y="0"/>
                          <a:ext cx="7537450" cy="1024255"/>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32DF1" id="Rectangle 3" o:spid="_x0000_s1026" style="position:absolute;margin-left:.95pt;margin-top:.9pt;width:593.5pt;height:80.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dZfAIAAF8FAAAOAAAAZHJzL2Uyb0RvYy54bWysVE1v2zAMvQ/YfxB0X/2xZN2COkXQosOA&#10;og3WDj2rslQbkEWNUuJkv36U7DhtV+ww7CJLIvlIPj/q7HzXGbZV6FuwFS9Ocs6UlVC39qniP+6v&#10;PnzmzAdha2HAqorvlefny/fvznq3UCU0YGqFjECsX/Su4k0IbpFlXjaqE/4EnLJk1ICdCHTEp6xG&#10;0RN6Z7Iyzz9lPWDtEKTynm4vByNfJnytlQy3WnsVmKk41RbSiml9jGu2PBOLJxSuaeVYhviHKjrR&#10;Wko6QV2KINgG2z+gulYieNDhREKXgdatVKkH6qbIX3Vz1winUi9EjncTTf7/wcqb7Z1bI9HQO7/w&#10;tI1d7DR28Uv1sV0iaz+RpXaBSbo8nX88nc2JU0m2Ii9n5Xwe6cyO4Q59+KqgY3FTcaS/kUgS22sf&#10;BteDS8zmwbT1VWtMOkQFqAuDbCvo34VdOYK/8DI2+lqIUQNgvMmOvaRd2BsV/Yz9rjRra6q+TIUk&#10;mR2TCCmVDcVgakSthtzFPM+TUqi1KSI1mgAjsqb8E/YI8LKBA/ZQ5egfQ1VS6RSc/62wIXiKSJnB&#10;him4ay3gWwCGuhozD/4HkgZqIkuPUO/XyBCGGfFOXrX0266FD2uBNBT0q2nQwy0t2kBfcRh3nDWA&#10;v966j/6kVbJy1tOQVdz/3AhUnJlvllT8pZjN4lSmw2x+WtIBn1sen1vsprsA0kJBT4qTaRv9gzls&#10;NUL3QO/BKmYlk7CScldcBjwcLsIw/PSiSLVaJTeaRCfCtb1zMoJHVqMs73cPAt2o3UCyv4HDQIrF&#10;KwkPvjHSwmoTQLdJ30deR75pipNwxhcnPhPPz8nr+C4ufwMAAP//AwBQSwMEFAAGAAgAAAAhAJJF&#10;31LeAAAACAEAAA8AAABkcnMvZG93bnJldi54bWxMj09Lw0AQxe+C32EZwZvdpEJJYjZFBA8iIrZF&#10;9LbJjtnY7GzIbpvop3d6qqf58x5vflOuZ9eLI46h86QgXSQgkBpvOmoV7LaPNxmIEDUZ3XtCBT8Y&#10;YF1dXpS6MH6iNzxuYis4hEKhFdgYh0LK0Fh0Oiz8gMTalx+djjyOrTSjnjjc9XKZJCvpdEd8weoB&#10;Hyw2+83BKfDfv/nueXrZ11ubN++fy/bj6XVS6vpqvr8DEXGOZzOc8BkdKmaq/YFMED3PORu5MP9J&#10;TbOMFzV3q9sUZFXK/w9UfwAAAP//AwBQSwECLQAUAAYACAAAACEAtoM4kv4AAADhAQAAEwAAAAAA&#10;AAAAAAAAAAAAAAAAW0NvbnRlbnRfVHlwZXNdLnhtbFBLAQItABQABgAIAAAAIQA4/SH/1gAAAJQB&#10;AAALAAAAAAAAAAAAAAAAAC8BAABfcmVscy8ucmVsc1BLAQItABQABgAIAAAAIQCRokdZfAIAAF8F&#10;AAAOAAAAAAAAAAAAAAAAAC4CAABkcnMvZTJvRG9jLnhtbFBLAQItABQABgAIAAAAIQCSRd9S3gAA&#10;AAgBAAAPAAAAAAAAAAAAAAAAANYEAABkcnMvZG93bnJldi54bWxQSwUGAAAAAAQABADzAAAA4QUA&#10;AAAA&#10;" fillcolor="#002c50 [3215]" stroked="f" strokeweight="1pt">
                <w10:wrap anchorx="page"/>
              </v:rect>
            </w:pict>
          </mc:Fallback>
        </mc:AlternateContent>
      </w:r>
      <w:r w:rsidRPr="001914C6">
        <w:rPr>
          <w:rFonts w:cstheme="majorHAnsi"/>
          <w:b w:val="0"/>
          <w:bCs w:val="0"/>
          <w:noProof/>
          <w:color w:val="2E364D"/>
          <w:sz w:val="24"/>
          <w:szCs w:val="24"/>
        </w:rPr>
        <mc:AlternateContent>
          <mc:Choice Requires="wps">
            <w:drawing>
              <wp:anchor distT="45720" distB="45720" distL="114300" distR="114300" simplePos="0" relativeHeight="251668480" behindDoc="0" locked="0" layoutInCell="1" allowOverlap="1" wp14:anchorId="0A13F572" wp14:editId="7403573C">
                <wp:simplePos x="0" y="0"/>
                <wp:positionH relativeFrom="column">
                  <wp:posOffset>-436880</wp:posOffset>
                </wp:positionH>
                <wp:positionV relativeFrom="paragraph">
                  <wp:posOffset>67945</wp:posOffset>
                </wp:positionV>
                <wp:extent cx="6721475" cy="91821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1475" cy="918210"/>
                        </a:xfrm>
                        <a:prstGeom prst="rect">
                          <a:avLst/>
                        </a:prstGeom>
                        <a:noFill/>
                        <a:ln w="9525">
                          <a:noFill/>
                          <a:miter lim="800000"/>
                          <a:headEnd/>
                          <a:tailEnd/>
                        </a:ln>
                      </wps:spPr>
                      <wps:txbx>
                        <w:txbxContent>
                          <w:p w14:paraId="5B5C4D14" w14:textId="427129AF" w:rsidR="001914C6" w:rsidRPr="00FC5DA8" w:rsidRDefault="00161768" w:rsidP="001914C6">
                            <w:pPr>
                              <w:rPr>
                                <w:rFonts w:asciiTheme="majorHAnsi" w:hAnsiTheme="majorHAnsi" w:cstheme="majorHAnsi"/>
                                <w:b/>
                                <w:bCs/>
                                <w:color w:val="FFFF00"/>
                                <w:spacing w:val="50"/>
                                <w:sz w:val="50"/>
                                <w:szCs w:val="50"/>
                              </w:rPr>
                            </w:pPr>
                            <w:r>
                              <w:rPr>
                                <w:rFonts w:asciiTheme="majorHAnsi" w:hAnsiTheme="majorHAnsi" w:cstheme="majorHAnsi"/>
                                <w:b/>
                                <w:bCs/>
                                <w:color w:val="FFFF00"/>
                                <w:spacing w:val="50"/>
                                <w:sz w:val="50"/>
                                <w:szCs w:val="50"/>
                              </w:rPr>
                              <w:t>DR TANYA AHMED</w:t>
                            </w:r>
                          </w:p>
                          <w:p w14:paraId="7F05DBFE" w14:textId="351F2C7D" w:rsidR="001914C6" w:rsidRPr="005B681E" w:rsidRDefault="001914C6" w:rsidP="001914C6">
                            <w:pPr>
                              <w:pStyle w:val="Headinglv2"/>
                              <w:rPr>
                                <w:b/>
                                <w:bCs/>
                                <w:color w:val="FFFFFF" w:themeColor="background1"/>
                              </w:rPr>
                            </w:pPr>
                            <w:r w:rsidRPr="005B681E">
                              <w:rPr>
                                <w:b/>
                                <w:bCs/>
                                <w:color w:val="FFFFFF" w:themeColor="background1"/>
                              </w:rPr>
                              <w:t xml:space="preserve">PSYCHIATRIST </w:t>
                            </w:r>
                            <w:r w:rsidRPr="005B681E">
                              <w:rPr>
                                <w:color w:val="FFFFFF" w:themeColor="background1"/>
                              </w:rPr>
                              <w:t>|</w:t>
                            </w:r>
                            <w:r w:rsidRPr="005B681E">
                              <w:rPr>
                                <w:b/>
                                <w:bCs/>
                                <w:color w:val="FFFFFF" w:themeColor="background1"/>
                              </w:rPr>
                              <w:t xml:space="preserve"> </w:t>
                            </w:r>
                            <w:r w:rsidRPr="005B681E">
                              <w:rPr>
                                <w:color w:val="FFFFFF" w:themeColor="background1"/>
                              </w:rPr>
                              <w:t>MBBS</w:t>
                            </w:r>
                            <w:r w:rsidR="00161768">
                              <w:rPr>
                                <w:color w:val="FFFFFF" w:themeColor="background1"/>
                              </w:rPr>
                              <w:t>, MPHTM, FRANZCP</w:t>
                            </w:r>
                          </w:p>
                          <w:p w14:paraId="4E7A78E4" w14:textId="4C9DC35B" w:rsidR="001914C6" w:rsidRDefault="001914C6" w:rsidP="001914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3F572" id="_x0000_t202" coordsize="21600,21600" o:spt="202" path="m,l,21600r21600,l21600,xe">
                <v:stroke joinstyle="miter"/>
                <v:path gradientshapeok="t" o:connecttype="rect"/>
              </v:shapetype>
              <v:shape id="Text Box 2" o:spid="_x0000_s1026" type="#_x0000_t202" style="position:absolute;margin-left:-34.4pt;margin-top:5.35pt;width:529.25pt;height:72.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KB+AEAAM0DAAAOAAAAZHJzL2Uyb0RvYy54bWysU11v2yAUfZ+0/4B4X/yhpEmtOFXXrtOk&#10;rpvU7QdgjGM04DIgsbNfvwt202h7m+YHdPGFc+8597C9GbUiR+G8BFPTYpFTIgyHVpp9Tb9/e3i3&#10;ocQHZlqmwIianoSnN7u3b7aDrUQJPahWOIIgxleDrWkfgq2yzPNeaOYXYIXBZAdOs4Bbt89axwZE&#10;1yor8/wqG8C11gEX3uPf+ylJdwm/6wQPX7rOi0BUTbG3kFaX1iau2W7Lqr1jtpd8boP9QxeaSYNF&#10;z1D3LDBycPIvKC25Aw9dWHDQGXSd5CJxQDZF/geb555ZkbigON6eZfL/D5Y/HZ/tV0fC+B5GHGAi&#10;4e0j8B+eGLjrmdmLW+dg6AVrsXARJcsG66v5apTaVz6CNMNnaHHI7BAgAY2d01EV5EkQHQdwOosu&#10;xkA4/rxal8VyvaKEY+662JRFmkrGqpfb1vnwUYAmMaipw6EmdHZ89CF2w6qXI7GYgQepVBqsMmRA&#10;0FW5ShcuMloG9J2SuqabPH6TEyLJD6ZNlwOTaoqxgDIz60h0ohzGZsSDkX0D7Qn5O5j8he8Bgx7c&#10;L0oG9FZN/c8Dc4IS9cmghtfFchnNmDbL1brEjbvMNJcZZjhC1TRQMoV3IRl44nqLWncyyfDaydwr&#10;eiapM/s7mvJyn069vsLdbwAAAP//AwBQSwMEFAAGAAgAAAAhAKVga4LeAAAACgEAAA8AAABkcnMv&#10;ZG93bnJldi54bWxMj0FPwzAMhe9I+w+RJ3HbEgbd2tJ0QiCuIAZD4pY1XlutcaomW8u/x5zgZvs9&#10;PX+v2E6uExccQutJw81SgUCqvG2p1vDx/rxIQYRoyJrOE2r4xgDbcnZVmNz6kd7wsou14BAKudHQ&#10;xNjnUoaqQWfC0vdIrB394EzkdailHczI4a6TK6XW0pmW+ENjenxssDrtzk7D/uX49XmnXusnl/Sj&#10;n5Qkl0mtr+fTwz2IiFP8M8MvPqNDyUwHfyYbRKdhsU4ZPbKgNiDYkKUZDwc+JMktyLKQ/yuUPwAA&#10;AP//AwBQSwECLQAUAAYACAAAACEAtoM4kv4AAADhAQAAEwAAAAAAAAAAAAAAAAAAAAAAW0NvbnRl&#10;bnRfVHlwZXNdLnhtbFBLAQItABQABgAIAAAAIQA4/SH/1gAAAJQBAAALAAAAAAAAAAAAAAAAAC8B&#10;AABfcmVscy8ucmVsc1BLAQItABQABgAIAAAAIQBdhlKB+AEAAM0DAAAOAAAAAAAAAAAAAAAAAC4C&#10;AABkcnMvZTJvRG9jLnhtbFBLAQItABQABgAIAAAAIQClYGuC3gAAAAoBAAAPAAAAAAAAAAAAAAAA&#10;AFIEAABkcnMvZG93bnJldi54bWxQSwUGAAAAAAQABADzAAAAXQUAAAAA&#10;" filled="f" stroked="f">
                <v:textbox>
                  <w:txbxContent>
                    <w:p w14:paraId="5B5C4D14" w14:textId="427129AF" w:rsidR="001914C6" w:rsidRPr="00FC5DA8" w:rsidRDefault="00161768" w:rsidP="001914C6">
                      <w:pPr>
                        <w:rPr>
                          <w:rFonts w:asciiTheme="majorHAnsi" w:hAnsiTheme="majorHAnsi" w:cstheme="majorHAnsi"/>
                          <w:b/>
                          <w:bCs/>
                          <w:color w:val="FFFF00"/>
                          <w:spacing w:val="50"/>
                          <w:sz w:val="50"/>
                          <w:szCs w:val="50"/>
                        </w:rPr>
                      </w:pPr>
                      <w:r>
                        <w:rPr>
                          <w:rFonts w:asciiTheme="majorHAnsi" w:hAnsiTheme="majorHAnsi" w:cstheme="majorHAnsi"/>
                          <w:b/>
                          <w:bCs/>
                          <w:color w:val="FFFF00"/>
                          <w:spacing w:val="50"/>
                          <w:sz w:val="50"/>
                          <w:szCs w:val="50"/>
                        </w:rPr>
                        <w:t>DR TANYA AHMED</w:t>
                      </w:r>
                    </w:p>
                    <w:p w14:paraId="7F05DBFE" w14:textId="351F2C7D" w:rsidR="001914C6" w:rsidRPr="005B681E" w:rsidRDefault="001914C6" w:rsidP="001914C6">
                      <w:pPr>
                        <w:pStyle w:val="Headinglv2"/>
                        <w:rPr>
                          <w:b/>
                          <w:bCs/>
                          <w:color w:val="FFFFFF" w:themeColor="background1"/>
                        </w:rPr>
                      </w:pPr>
                      <w:r w:rsidRPr="005B681E">
                        <w:rPr>
                          <w:b/>
                          <w:bCs/>
                          <w:color w:val="FFFFFF" w:themeColor="background1"/>
                        </w:rPr>
                        <w:t xml:space="preserve">PSYCHIATRIST </w:t>
                      </w:r>
                      <w:r w:rsidRPr="005B681E">
                        <w:rPr>
                          <w:color w:val="FFFFFF" w:themeColor="background1"/>
                        </w:rPr>
                        <w:t>|</w:t>
                      </w:r>
                      <w:r w:rsidRPr="005B681E">
                        <w:rPr>
                          <w:b/>
                          <w:bCs/>
                          <w:color w:val="FFFFFF" w:themeColor="background1"/>
                        </w:rPr>
                        <w:t xml:space="preserve"> </w:t>
                      </w:r>
                      <w:r w:rsidRPr="005B681E">
                        <w:rPr>
                          <w:color w:val="FFFFFF" w:themeColor="background1"/>
                        </w:rPr>
                        <w:t>MBBS</w:t>
                      </w:r>
                      <w:r w:rsidR="00161768">
                        <w:rPr>
                          <w:color w:val="FFFFFF" w:themeColor="background1"/>
                        </w:rPr>
                        <w:t>, MPHTM, FRANZCP</w:t>
                      </w:r>
                    </w:p>
                    <w:p w14:paraId="4E7A78E4" w14:textId="4C9DC35B" w:rsidR="001914C6" w:rsidRDefault="001914C6" w:rsidP="001914C6"/>
                  </w:txbxContent>
                </v:textbox>
              </v:shape>
            </w:pict>
          </mc:Fallback>
        </mc:AlternateContent>
      </w:r>
    </w:p>
    <w:p w14:paraId="46C1E608" w14:textId="4138E978" w:rsidR="00FC5DA8" w:rsidRDefault="002F19E3" w:rsidP="00FC5DA8">
      <w:pPr>
        <w:pStyle w:val="Headinglv1"/>
        <w:spacing w:after="100" w:afterAutospacing="1"/>
        <w:rPr>
          <w:rFonts w:cstheme="majorHAnsi"/>
          <w:b w:val="0"/>
          <w:bCs w:val="0"/>
          <w:noProof/>
          <w:color w:val="2E364D"/>
          <w:sz w:val="24"/>
          <w:szCs w:val="24"/>
        </w:rPr>
      </w:pPr>
      <w:r>
        <w:rPr>
          <w:noProof/>
          <w:sz w:val="28"/>
          <w:szCs w:val="28"/>
        </w:rPr>
        <w:drawing>
          <wp:anchor distT="0" distB="0" distL="114300" distR="114300" simplePos="0" relativeHeight="251692032" behindDoc="0" locked="0" layoutInCell="1" allowOverlap="1" wp14:anchorId="469107A3" wp14:editId="335E3A05">
            <wp:simplePos x="0" y="0"/>
            <wp:positionH relativeFrom="column">
              <wp:posOffset>5496486</wp:posOffset>
            </wp:positionH>
            <wp:positionV relativeFrom="paragraph">
              <wp:posOffset>9525</wp:posOffset>
            </wp:positionV>
            <wp:extent cx="1174313" cy="316434"/>
            <wp:effectExtent l="0" t="0" r="0" b="7620"/>
            <wp:wrapNone/>
            <wp:docPr id="17224037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40376" name="Picture 1" descr="A black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4313" cy="316434"/>
                    </a:xfrm>
                    <a:prstGeom prst="rect">
                      <a:avLst/>
                    </a:prstGeom>
                  </pic:spPr>
                </pic:pic>
              </a:graphicData>
            </a:graphic>
            <wp14:sizeRelH relativeFrom="margin">
              <wp14:pctWidth>0</wp14:pctWidth>
            </wp14:sizeRelH>
            <wp14:sizeRelV relativeFrom="margin">
              <wp14:pctHeight>0</wp14:pctHeight>
            </wp14:sizeRelV>
          </wp:anchor>
        </w:drawing>
      </w:r>
    </w:p>
    <w:p w14:paraId="13A0DDF4" w14:textId="10C57D6B" w:rsidR="009A0F37" w:rsidRDefault="00F9303E" w:rsidP="00FC5DA8">
      <w:pPr>
        <w:pStyle w:val="Headinglv1"/>
        <w:spacing w:after="100" w:afterAutospacing="1"/>
        <w:rPr>
          <w:rFonts w:cstheme="majorHAnsi"/>
          <w:b w:val="0"/>
          <w:bCs w:val="0"/>
          <w:noProof/>
          <w:color w:val="2E364D"/>
          <w:sz w:val="24"/>
          <w:szCs w:val="24"/>
        </w:rPr>
      </w:pPr>
      <w:r>
        <w:rPr>
          <w:noProof/>
        </w:rPr>
        <mc:AlternateContent>
          <mc:Choice Requires="wps">
            <w:drawing>
              <wp:anchor distT="45720" distB="45720" distL="114300" distR="114300" simplePos="0" relativeHeight="251691008" behindDoc="1" locked="0" layoutInCell="1" allowOverlap="1" wp14:anchorId="748B5CE5" wp14:editId="4D2276D7">
                <wp:simplePos x="0" y="0"/>
                <wp:positionH relativeFrom="page">
                  <wp:posOffset>247650</wp:posOffset>
                </wp:positionH>
                <wp:positionV relativeFrom="paragraph">
                  <wp:posOffset>414655</wp:posOffset>
                </wp:positionV>
                <wp:extent cx="7092315" cy="3000375"/>
                <wp:effectExtent l="0" t="0" r="0" b="0"/>
                <wp:wrapNone/>
                <wp:docPr id="606744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3000375"/>
                        </a:xfrm>
                        <a:prstGeom prst="rect">
                          <a:avLst/>
                        </a:prstGeom>
                        <a:noFill/>
                        <a:ln w="9525">
                          <a:noFill/>
                          <a:miter lim="800000"/>
                          <a:headEnd/>
                          <a:tailEnd/>
                        </a:ln>
                      </wps:spPr>
                      <wps:txbx>
                        <w:txbxContent>
                          <w:p w14:paraId="1EAF74DE" w14:textId="526BF994" w:rsidR="0006506C" w:rsidRPr="0098612C" w:rsidRDefault="0006506C" w:rsidP="0006506C">
                            <w:pPr>
                              <w:pStyle w:val="SubheadingH2"/>
                              <w:rPr>
                                <w:color w:val="009FE3" w:themeColor="accent1"/>
                                <w:sz w:val="22"/>
                                <w:szCs w:val="22"/>
                              </w:rPr>
                            </w:pPr>
                            <w:r w:rsidRPr="0098612C">
                              <w:rPr>
                                <w:color w:val="009FE3" w:themeColor="accent1"/>
                                <w:sz w:val="24"/>
                                <w:szCs w:val="24"/>
                              </w:rPr>
                              <w:t>Overview</w:t>
                            </w:r>
                          </w:p>
                          <w:p w14:paraId="32AD0DB8" w14:textId="207E28E5" w:rsidR="0006506C" w:rsidRPr="0098612C" w:rsidRDefault="005D57C2" w:rsidP="00E673F6">
                            <w:pPr>
                              <w:pStyle w:val="paragraph"/>
                              <w:spacing w:before="0" w:beforeAutospacing="0" w:after="0" w:afterAutospacing="0"/>
                              <w:jc w:val="both"/>
                              <w:textAlignment w:val="baseline"/>
                              <w:rPr>
                                <w:rStyle w:val="normaltextrun"/>
                                <w:rFonts w:asciiTheme="minorHAnsi" w:hAnsiTheme="minorHAnsi" w:cstheme="minorHAnsi"/>
                                <w:sz w:val="22"/>
                                <w:szCs w:val="22"/>
                                <w:shd w:val="clear" w:color="auto" w:fill="FFFFFF"/>
                              </w:rPr>
                            </w:pPr>
                            <w:r w:rsidRPr="0098612C">
                              <w:rPr>
                                <w:rStyle w:val="normaltextrun"/>
                                <w:rFonts w:asciiTheme="minorHAnsi" w:hAnsiTheme="minorHAnsi" w:cstheme="minorHAnsi"/>
                                <w:sz w:val="22"/>
                                <w:szCs w:val="22"/>
                                <w:shd w:val="clear" w:color="auto" w:fill="FFFFFF"/>
                              </w:rPr>
                              <w:t>D</w:t>
                            </w:r>
                            <w:r w:rsidR="00E673F6" w:rsidRPr="0098612C">
                              <w:rPr>
                                <w:rStyle w:val="normaltextrun"/>
                                <w:rFonts w:asciiTheme="minorHAnsi" w:hAnsiTheme="minorHAnsi" w:cstheme="minorHAnsi"/>
                                <w:sz w:val="22"/>
                                <w:szCs w:val="22"/>
                                <w:shd w:val="clear" w:color="auto" w:fill="FFFFFF"/>
                              </w:rPr>
                              <w:t>iscover the versatile expertise of Dr Tanya Ahmed, a seasoned professional with a wealth of experience spanning psychiatry, clinical medicine, international health, management and leadership, consultancy, research, media and teaching. With a focus on population</w:t>
                            </w:r>
                            <w:r w:rsidR="009A43A3" w:rsidRPr="0098612C">
                              <w:rPr>
                                <w:rStyle w:val="normaltextrun"/>
                                <w:rFonts w:asciiTheme="minorHAnsi" w:hAnsiTheme="minorHAnsi" w:cstheme="minorHAnsi"/>
                                <w:sz w:val="22"/>
                                <w:szCs w:val="22"/>
                                <w:shd w:val="clear" w:color="auto" w:fill="FFFFFF"/>
                              </w:rPr>
                              <w:t xml:space="preserve"> mental health, advocacy and leadership in mental health, Dr Ahmed brings a unique blend of skills to the table.</w:t>
                            </w:r>
                          </w:p>
                          <w:p w14:paraId="77312DB8" w14:textId="77777777" w:rsidR="009A43A3" w:rsidRPr="0098612C" w:rsidRDefault="009A43A3" w:rsidP="00E673F6">
                            <w:pPr>
                              <w:pStyle w:val="paragraph"/>
                              <w:spacing w:before="0" w:beforeAutospacing="0" w:after="0" w:afterAutospacing="0"/>
                              <w:jc w:val="both"/>
                              <w:textAlignment w:val="baseline"/>
                              <w:rPr>
                                <w:rStyle w:val="normaltextrun"/>
                                <w:rFonts w:asciiTheme="minorHAnsi" w:hAnsiTheme="minorHAnsi" w:cstheme="minorHAnsi"/>
                                <w:sz w:val="22"/>
                                <w:szCs w:val="22"/>
                                <w:shd w:val="clear" w:color="auto" w:fill="FFFFFF"/>
                              </w:rPr>
                            </w:pPr>
                          </w:p>
                          <w:p w14:paraId="10D92B84" w14:textId="4C15B655" w:rsidR="0006506C" w:rsidRPr="0098612C" w:rsidRDefault="009A43A3" w:rsidP="0006506C">
                            <w:pPr>
                              <w:pStyle w:val="Bullets"/>
                              <w:ind w:left="0" w:firstLine="0"/>
                              <w:rPr>
                                <w:rFonts w:asciiTheme="minorHAnsi" w:hAnsiTheme="minorHAnsi"/>
                                <w:color w:val="auto"/>
                                <w:sz w:val="22"/>
                                <w:shd w:val="clear" w:color="auto" w:fill="FFFFFF"/>
                              </w:rPr>
                            </w:pPr>
                            <w:r w:rsidRPr="0098612C">
                              <w:rPr>
                                <w:rFonts w:asciiTheme="minorHAnsi" w:hAnsiTheme="minorHAnsi"/>
                                <w:color w:val="auto"/>
                                <w:sz w:val="22"/>
                                <w:shd w:val="clear" w:color="auto" w:fill="FFFFFF"/>
                              </w:rPr>
                              <w:t>Her extensive training across various clinical environments culminated in her Fellowship with the Royal Australia and New Zealand College of Psychiatry in 2013. Accredited by multiple authorities including NSW Motor Accidents SIRA and Workcover, Dr. Ahmed is equipped to provide top-tier reports.</w:t>
                            </w:r>
                          </w:p>
                          <w:p w14:paraId="2ABB88D0" w14:textId="77777777" w:rsidR="009A43A3" w:rsidRPr="0098612C" w:rsidRDefault="009A43A3" w:rsidP="0006506C">
                            <w:pPr>
                              <w:pStyle w:val="Bullets"/>
                              <w:ind w:left="0" w:firstLine="0"/>
                              <w:rPr>
                                <w:rFonts w:asciiTheme="minorHAnsi" w:hAnsiTheme="minorHAnsi"/>
                                <w:color w:val="auto"/>
                                <w:sz w:val="22"/>
                              </w:rPr>
                            </w:pPr>
                          </w:p>
                          <w:p w14:paraId="76A1DAB2" w14:textId="1F34AD9D" w:rsidR="009A43A3" w:rsidRPr="0098612C" w:rsidRDefault="009A43A3" w:rsidP="0006506C">
                            <w:pPr>
                              <w:pStyle w:val="Bullets"/>
                              <w:ind w:left="0" w:firstLine="0"/>
                              <w:rPr>
                                <w:rFonts w:asciiTheme="minorHAnsi" w:hAnsiTheme="minorHAnsi"/>
                                <w:color w:val="auto"/>
                                <w:sz w:val="22"/>
                              </w:rPr>
                            </w:pPr>
                            <w:r w:rsidRPr="0098612C">
                              <w:rPr>
                                <w:rFonts w:asciiTheme="minorHAnsi" w:hAnsiTheme="minorHAnsi"/>
                                <w:color w:val="auto"/>
                                <w:sz w:val="22"/>
                                <w:shd w:val="clear" w:color="auto" w:fill="FFFFFF"/>
                              </w:rPr>
                              <w:t>Notable publications such as "Smoke and mirrors: a review of the literature on smoking and mental illness"</w:t>
                            </w:r>
                            <w:r w:rsidR="00F524FB" w:rsidRPr="0098612C">
                              <w:rPr>
                                <w:rFonts w:asciiTheme="minorHAnsi" w:hAnsiTheme="minorHAnsi"/>
                                <w:color w:val="auto"/>
                                <w:sz w:val="22"/>
                                <w:shd w:val="clear" w:color="auto" w:fill="FFFFFF"/>
                              </w:rPr>
                              <w:t xml:space="preserve"> and “Smoking cessation does not worsen the mental health of people with schizophrenia or major depression” </w:t>
                            </w:r>
                            <w:r w:rsidRPr="0098612C">
                              <w:rPr>
                                <w:rFonts w:asciiTheme="minorHAnsi" w:hAnsiTheme="minorHAnsi"/>
                                <w:color w:val="auto"/>
                                <w:sz w:val="22"/>
                                <w:shd w:val="clear" w:color="auto" w:fill="FFFFFF"/>
                              </w:rPr>
                              <w:t>underscore her commitment to advancing understanding in the field.</w:t>
                            </w:r>
                            <w:r w:rsidR="00F524FB" w:rsidRPr="0098612C">
                              <w:rPr>
                                <w:rFonts w:asciiTheme="minorHAnsi" w:hAnsiTheme="minorHAnsi"/>
                                <w:color w:val="auto"/>
                                <w:sz w:val="22"/>
                                <w:shd w:val="clear" w:color="auto" w:fill="FFFFFF"/>
                              </w:rPr>
                              <w:t xml:space="preserve"> </w:t>
                            </w:r>
                            <w:r w:rsidR="00F524FB" w:rsidRPr="0098612C">
                              <w:rPr>
                                <w:rFonts w:asciiTheme="minorHAnsi" w:hAnsiTheme="minorHAnsi"/>
                                <w:color w:val="auto"/>
                                <w:sz w:val="22"/>
                              </w:rPr>
                              <w:t>Harness the specialised expertise of Dr Tanya Ahmed for comprehensive mental health care and advocacy tailored to adult needs.</w:t>
                            </w:r>
                          </w:p>
                          <w:p w14:paraId="2C502FDB" w14:textId="77777777" w:rsidR="00F524FB" w:rsidRPr="0098612C" w:rsidRDefault="00F524FB" w:rsidP="0006506C">
                            <w:pPr>
                              <w:pStyle w:val="Bullets"/>
                              <w:ind w:left="0" w:firstLine="0"/>
                              <w:rPr>
                                <w:rFonts w:asciiTheme="minorHAnsi" w:hAnsiTheme="minorHAnsi"/>
                                <w:color w:val="auto"/>
                                <w:sz w:val="22"/>
                              </w:rPr>
                            </w:pPr>
                          </w:p>
                          <w:p w14:paraId="0E97EE26" w14:textId="33BA4BD0" w:rsidR="009A43A3" w:rsidRPr="0098612C" w:rsidRDefault="00F524FB" w:rsidP="0006506C">
                            <w:pPr>
                              <w:pStyle w:val="Bullets"/>
                              <w:ind w:left="0" w:firstLine="0"/>
                              <w:rPr>
                                <w:rFonts w:asciiTheme="minorHAnsi" w:hAnsiTheme="minorHAnsi"/>
                                <w:color w:val="auto"/>
                                <w:sz w:val="22"/>
                              </w:rPr>
                            </w:pPr>
                            <w:r w:rsidRPr="0098612C">
                              <w:rPr>
                                <w:rFonts w:asciiTheme="minorHAnsi" w:hAnsiTheme="minorHAnsi"/>
                                <w:color w:val="auto"/>
                                <w:sz w:val="22"/>
                              </w:rPr>
                              <w:t xml:space="preserve">Note: </w:t>
                            </w:r>
                            <w:r w:rsidR="009A43A3" w:rsidRPr="0098612C">
                              <w:rPr>
                                <w:rFonts w:asciiTheme="minorHAnsi" w:hAnsiTheme="minorHAnsi"/>
                                <w:color w:val="auto"/>
                                <w:sz w:val="22"/>
                              </w:rPr>
                              <w:t>Kindly be advised that Dr Ahmed</w:t>
                            </w:r>
                            <w:r w:rsidRPr="0098612C">
                              <w:rPr>
                                <w:rFonts w:asciiTheme="minorHAnsi" w:hAnsiTheme="minorHAnsi"/>
                                <w:color w:val="auto"/>
                                <w:sz w:val="22"/>
                              </w:rPr>
                              <w:t xml:space="preserve"> </w:t>
                            </w:r>
                            <w:r w:rsidR="009A43A3" w:rsidRPr="0098612C">
                              <w:rPr>
                                <w:rFonts w:asciiTheme="minorHAnsi" w:hAnsiTheme="minorHAnsi"/>
                                <w:color w:val="auto"/>
                                <w:sz w:val="22"/>
                              </w:rPr>
                              <w:t>does not provide services to individuals under the age of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B5CE5" id="_x0000_s1027" type="#_x0000_t202" style="position:absolute;margin-left:19.5pt;margin-top:32.65pt;width:558.45pt;height:236.25pt;z-index:-2516254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1v2/AEAANUDAAAOAAAAZHJzL2Uyb0RvYy54bWysU11v2yAUfZ+0/4B4X2wn8dJYcaquXadJ&#10;3YfU7gcQjGM04DIgsbNfvwt202h7q/aCLlw4955zD5vrQStyFM5LMDUtZjklwnBopNnX9MfT/bsr&#10;SnxgpmEKjKjpSXh6vX37ZtPbSsyhA9UIRxDE+Kq3Ne1CsFWWed4JzfwMrDCYbMFpFnDr9lnjWI/o&#10;WmXzPH+f9eAa64AL7/H0bkzSbcJvW8HDt7b1IhBVU+wtpNWldRfXbLth1d4x20k+tcFe0YVm0mDR&#10;M9QdC4wcnPwHSkvuwEMbZhx0Bm0ruUgckE2R/8XmsWNWJC4ojrdnmfz/g+Vfj4/2uyNh+AADDjCR&#10;8PYB+E9PDNx2zOzFjXPQd4I1WLiIkmW99dX0NErtKx9Bdv0XaHDI7BAgAQ2t01EV5EkQHQdwOosu&#10;hkA4Hq7y9XxRlJRwzC3yPF+sylSDVc/PrfPhkwBNYlBTh1NN8Oz44ENsh1XPV2I1A/dSqTRZZUhf&#10;03U5L9ODi4yWAY2npK7pFRbNJytElh9Nkx4HJtUYYwFlJtqR6cg5DLuByGbSJKqwg+aEOjgYfYb/&#10;AoMO3G9KevRYTf2vA3OCEvXZoJbrYrmMpkybZbma48ZdZnaXGWY4QtU0UDKGtyEZeaR8g5q3Mqnx&#10;0snUMnoniTT5PJrzcp9uvfzG7R8AAAD//wMAUEsDBBQABgAIAAAAIQBKJnLT3gAAAAoBAAAPAAAA&#10;ZHJzL2Rvd25yZXYueG1sTI/NTsMwEITvSLyDtUjcqF2CSxOyqRCIK4jyI3Fz420SEa+j2G3C2+Oe&#10;4Dia0cw35WZ2vTjSGDrPCMuFAkFce9txg/D+9nS1BhGiYWt6z4TwQwE21flZaQrrJ36l4zY2IpVw&#10;KAxCG+NQSBnqlpwJCz8QJ2/vR2dikmMj7WimVO56ea3USjrTcVpozUAPLdXf24ND+Hjef33eqJfm&#10;0elh8rOS7HKJeHkx39+BiDTHvzCc8BM6VIlp5w9sg+gRsjxdiQgrnYE4+UutcxA7BJ3drkFWpfx/&#10;ofoFAAD//wMAUEsBAi0AFAAGAAgAAAAhALaDOJL+AAAA4QEAABMAAAAAAAAAAAAAAAAAAAAAAFtD&#10;b250ZW50X1R5cGVzXS54bWxQSwECLQAUAAYACAAAACEAOP0h/9YAAACUAQAACwAAAAAAAAAAAAAA&#10;AAAvAQAAX3JlbHMvLnJlbHNQSwECLQAUAAYACAAAACEAvO9b9vwBAADVAwAADgAAAAAAAAAAAAAA&#10;AAAuAgAAZHJzL2Uyb0RvYy54bWxQSwECLQAUAAYACAAAACEASiZy094AAAAKAQAADwAAAAAAAAAA&#10;AAAAAABWBAAAZHJzL2Rvd25yZXYueG1sUEsFBgAAAAAEAAQA8wAAAGEFAAAAAA==&#10;" filled="f" stroked="f">
                <v:textbox>
                  <w:txbxContent>
                    <w:p w14:paraId="1EAF74DE" w14:textId="526BF994" w:rsidR="0006506C" w:rsidRPr="0098612C" w:rsidRDefault="0006506C" w:rsidP="0006506C">
                      <w:pPr>
                        <w:pStyle w:val="SubheadingH2"/>
                        <w:rPr>
                          <w:color w:val="009FE3" w:themeColor="accent1"/>
                          <w:sz w:val="22"/>
                          <w:szCs w:val="22"/>
                        </w:rPr>
                      </w:pPr>
                      <w:r w:rsidRPr="0098612C">
                        <w:rPr>
                          <w:color w:val="009FE3" w:themeColor="accent1"/>
                          <w:sz w:val="24"/>
                          <w:szCs w:val="24"/>
                        </w:rPr>
                        <w:t>Overview</w:t>
                      </w:r>
                    </w:p>
                    <w:p w14:paraId="32AD0DB8" w14:textId="207E28E5" w:rsidR="0006506C" w:rsidRPr="0098612C" w:rsidRDefault="005D57C2" w:rsidP="00E673F6">
                      <w:pPr>
                        <w:pStyle w:val="paragraph"/>
                        <w:spacing w:before="0" w:beforeAutospacing="0" w:after="0" w:afterAutospacing="0"/>
                        <w:jc w:val="both"/>
                        <w:textAlignment w:val="baseline"/>
                        <w:rPr>
                          <w:rStyle w:val="normaltextrun"/>
                          <w:rFonts w:asciiTheme="minorHAnsi" w:hAnsiTheme="minorHAnsi" w:cstheme="minorHAnsi"/>
                          <w:sz w:val="22"/>
                          <w:szCs w:val="22"/>
                          <w:shd w:val="clear" w:color="auto" w:fill="FFFFFF"/>
                        </w:rPr>
                      </w:pPr>
                      <w:r w:rsidRPr="0098612C">
                        <w:rPr>
                          <w:rStyle w:val="normaltextrun"/>
                          <w:rFonts w:asciiTheme="minorHAnsi" w:hAnsiTheme="minorHAnsi" w:cstheme="minorHAnsi"/>
                          <w:sz w:val="22"/>
                          <w:szCs w:val="22"/>
                          <w:shd w:val="clear" w:color="auto" w:fill="FFFFFF"/>
                        </w:rPr>
                        <w:t>D</w:t>
                      </w:r>
                      <w:r w:rsidR="00E673F6" w:rsidRPr="0098612C">
                        <w:rPr>
                          <w:rStyle w:val="normaltextrun"/>
                          <w:rFonts w:asciiTheme="minorHAnsi" w:hAnsiTheme="minorHAnsi" w:cstheme="minorHAnsi"/>
                          <w:sz w:val="22"/>
                          <w:szCs w:val="22"/>
                          <w:shd w:val="clear" w:color="auto" w:fill="FFFFFF"/>
                        </w:rPr>
                        <w:t>iscover the versatile expertise of Dr Tanya Ahmed, a seasoned professional with a wealth of experience spanning psychiatry, clinical medicine, international health, management and leadership, consultancy, research, media and teaching. With a focus on population</w:t>
                      </w:r>
                      <w:r w:rsidR="009A43A3" w:rsidRPr="0098612C">
                        <w:rPr>
                          <w:rStyle w:val="normaltextrun"/>
                          <w:rFonts w:asciiTheme="minorHAnsi" w:hAnsiTheme="minorHAnsi" w:cstheme="minorHAnsi"/>
                          <w:sz w:val="22"/>
                          <w:szCs w:val="22"/>
                          <w:shd w:val="clear" w:color="auto" w:fill="FFFFFF"/>
                        </w:rPr>
                        <w:t xml:space="preserve"> mental health, advocacy and leadership in mental health, Dr Ahmed brings a unique blend of skills to the table.</w:t>
                      </w:r>
                    </w:p>
                    <w:p w14:paraId="77312DB8" w14:textId="77777777" w:rsidR="009A43A3" w:rsidRPr="0098612C" w:rsidRDefault="009A43A3" w:rsidP="00E673F6">
                      <w:pPr>
                        <w:pStyle w:val="paragraph"/>
                        <w:spacing w:before="0" w:beforeAutospacing="0" w:after="0" w:afterAutospacing="0"/>
                        <w:jc w:val="both"/>
                        <w:textAlignment w:val="baseline"/>
                        <w:rPr>
                          <w:rStyle w:val="normaltextrun"/>
                          <w:rFonts w:asciiTheme="minorHAnsi" w:hAnsiTheme="minorHAnsi" w:cstheme="minorHAnsi"/>
                          <w:sz w:val="22"/>
                          <w:szCs w:val="22"/>
                          <w:shd w:val="clear" w:color="auto" w:fill="FFFFFF"/>
                        </w:rPr>
                      </w:pPr>
                    </w:p>
                    <w:p w14:paraId="10D92B84" w14:textId="4C15B655" w:rsidR="0006506C" w:rsidRPr="0098612C" w:rsidRDefault="009A43A3" w:rsidP="0006506C">
                      <w:pPr>
                        <w:pStyle w:val="Bullets"/>
                        <w:ind w:left="0" w:firstLine="0"/>
                        <w:rPr>
                          <w:rFonts w:asciiTheme="minorHAnsi" w:hAnsiTheme="minorHAnsi"/>
                          <w:color w:val="auto"/>
                          <w:sz w:val="22"/>
                          <w:shd w:val="clear" w:color="auto" w:fill="FFFFFF"/>
                        </w:rPr>
                      </w:pPr>
                      <w:r w:rsidRPr="0098612C">
                        <w:rPr>
                          <w:rFonts w:asciiTheme="minorHAnsi" w:hAnsiTheme="minorHAnsi"/>
                          <w:color w:val="auto"/>
                          <w:sz w:val="22"/>
                          <w:shd w:val="clear" w:color="auto" w:fill="FFFFFF"/>
                        </w:rPr>
                        <w:t>Her extensive training across various clinical environments culminated in her Fellowship with the Royal Australia and New Zealand College of Psychiatry in 2013. Accredited by multiple authorities including NSW Motor Accidents SIRA and Workcover, Dr. Ahmed is equipped to provide top-tier reports.</w:t>
                      </w:r>
                    </w:p>
                    <w:p w14:paraId="2ABB88D0" w14:textId="77777777" w:rsidR="009A43A3" w:rsidRPr="0098612C" w:rsidRDefault="009A43A3" w:rsidP="0006506C">
                      <w:pPr>
                        <w:pStyle w:val="Bullets"/>
                        <w:ind w:left="0" w:firstLine="0"/>
                        <w:rPr>
                          <w:rFonts w:asciiTheme="minorHAnsi" w:hAnsiTheme="minorHAnsi"/>
                          <w:color w:val="auto"/>
                          <w:sz w:val="22"/>
                        </w:rPr>
                      </w:pPr>
                    </w:p>
                    <w:p w14:paraId="76A1DAB2" w14:textId="1F34AD9D" w:rsidR="009A43A3" w:rsidRPr="0098612C" w:rsidRDefault="009A43A3" w:rsidP="0006506C">
                      <w:pPr>
                        <w:pStyle w:val="Bullets"/>
                        <w:ind w:left="0" w:firstLine="0"/>
                        <w:rPr>
                          <w:rFonts w:asciiTheme="minorHAnsi" w:hAnsiTheme="minorHAnsi"/>
                          <w:color w:val="auto"/>
                          <w:sz w:val="22"/>
                        </w:rPr>
                      </w:pPr>
                      <w:r w:rsidRPr="0098612C">
                        <w:rPr>
                          <w:rFonts w:asciiTheme="minorHAnsi" w:hAnsiTheme="minorHAnsi"/>
                          <w:color w:val="auto"/>
                          <w:sz w:val="22"/>
                          <w:shd w:val="clear" w:color="auto" w:fill="FFFFFF"/>
                        </w:rPr>
                        <w:t>Notable publications such as "Smoke and mirrors: a review of the literature on smoking and mental illness"</w:t>
                      </w:r>
                      <w:r w:rsidR="00F524FB" w:rsidRPr="0098612C">
                        <w:rPr>
                          <w:rFonts w:asciiTheme="minorHAnsi" w:hAnsiTheme="minorHAnsi"/>
                          <w:color w:val="auto"/>
                          <w:sz w:val="22"/>
                          <w:shd w:val="clear" w:color="auto" w:fill="FFFFFF"/>
                        </w:rPr>
                        <w:t xml:space="preserve"> and “Smoking cessation does not worsen the mental health of people with schizophrenia or major depression” </w:t>
                      </w:r>
                      <w:r w:rsidRPr="0098612C">
                        <w:rPr>
                          <w:rFonts w:asciiTheme="minorHAnsi" w:hAnsiTheme="minorHAnsi"/>
                          <w:color w:val="auto"/>
                          <w:sz w:val="22"/>
                          <w:shd w:val="clear" w:color="auto" w:fill="FFFFFF"/>
                        </w:rPr>
                        <w:t>underscore her commitment to advancing understanding in the field.</w:t>
                      </w:r>
                      <w:r w:rsidR="00F524FB" w:rsidRPr="0098612C">
                        <w:rPr>
                          <w:rFonts w:asciiTheme="minorHAnsi" w:hAnsiTheme="minorHAnsi"/>
                          <w:color w:val="auto"/>
                          <w:sz w:val="22"/>
                          <w:shd w:val="clear" w:color="auto" w:fill="FFFFFF"/>
                        </w:rPr>
                        <w:t xml:space="preserve"> </w:t>
                      </w:r>
                      <w:r w:rsidR="00F524FB" w:rsidRPr="0098612C">
                        <w:rPr>
                          <w:rFonts w:asciiTheme="minorHAnsi" w:hAnsiTheme="minorHAnsi"/>
                          <w:color w:val="auto"/>
                          <w:sz w:val="22"/>
                        </w:rPr>
                        <w:t>Harness the specialised expertise of Dr Tanya Ahmed for comprehensive mental health care and advocacy tailored to adult needs.</w:t>
                      </w:r>
                    </w:p>
                    <w:p w14:paraId="2C502FDB" w14:textId="77777777" w:rsidR="00F524FB" w:rsidRPr="0098612C" w:rsidRDefault="00F524FB" w:rsidP="0006506C">
                      <w:pPr>
                        <w:pStyle w:val="Bullets"/>
                        <w:ind w:left="0" w:firstLine="0"/>
                        <w:rPr>
                          <w:rFonts w:asciiTheme="minorHAnsi" w:hAnsiTheme="minorHAnsi"/>
                          <w:color w:val="auto"/>
                          <w:sz w:val="22"/>
                        </w:rPr>
                      </w:pPr>
                    </w:p>
                    <w:p w14:paraId="0E97EE26" w14:textId="33BA4BD0" w:rsidR="009A43A3" w:rsidRPr="0098612C" w:rsidRDefault="00F524FB" w:rsidP="0006506C">
                      <w:pPr>
                        <w:pStyle w:val="Bullets"/>
                        <w:ind w:left="0" w:firstLine="0"/>
                        <w:rPr>
                          <w:rFonts w:asciiTheme="minorHAnsi" w:hAnsiTheme="minorHAnsi"/>
                          <w:color w:val="auto"/>
                          <w:sz w:val="22"/>
                        </w:rPr>
                      </w:pPr>
                      <w:r w:rsidRPr="0098612C">
                        <w:rPr>
                          <w:rFonts w:asciiTheme="minorHAnsi" w:hAnsiTheme="minorHAnsi"/>
                          <w:color w:val="auto"/>
                          <w:sz w:val="22"/>
                        </w:rPr>
                        <w:t xml:space="preserve">Note: </w:t>
                      </w:r>
                      <w:r w:rsidR="009A43A3" w:rsidRPr="0098612C">
                        <w:rPr>
                          <w:rFonts w:asciiTheme="minorHAnsi" w:hAnsiTheme="minorHAnsi"/>
                          <w:color w:val="auto"/>
                          <w:sz w:val="22"/>
                        </w:rPr>
                        <w:t>Kindly be advised that Dr Ahmed</w:t>
                      </w:r>
                      <w:r w:rsidRPr="0098612C">
                        <w:rPr>
                          <w:rFonts w:asciiTheme="minorHAnsi" w:hAnsiTheme="minorHAnsi"/>
                          <w:color w:val="auto"/>
                          <w:sz w:val="22"/>
                        </w:rPr>
                        <w:t xml:space="preserve"> </w:t>
                      </w:r>
                      <w:r w:rsidR="009A43A3" w:rsidRPr="0098612C">
                        <w:rPr>
                          <w:rFonts w:asciiTheme="minorHAnsi" w:hAnsiTheme="minorHAnsi"/>
                          <w:color w:val="auto"/>
                          <w:sz w:val="22"/>
                        </w:rPr>
                        <w:t>does not provide services to individuals under the age of 16.</w:t>
                      </w:r>
                    </w:p>
                  </w:txbxContent>
                </v:textbox>
                <w10:wrap anchorx="page"/>
              </v:shape>
            </w:pict>
          </mc:Fallback>
        </mc:AlternateContent>
      </w:r>
    </w:p>
    <w:p w14:paraId="6C6B0419" w14:textId="6D90585F" w:rsidR="009A0F37" w:rsidRDefault="009A0F37" w:rsidP="00FC5DA8">
      <w:pPr>
        <w:pStyle w:val="Headinglv1"/>
        <w:spacing w:after="100" w:afterAutospacing="1"/>
        <w:rPr>
          <w:rFonts w:cstheme="majorHAnsi"/>
          <w:b w:val="0"/>
          <w:bCs w:val="0"/>
          <w:noProof/>
          <w:color w:val="2E364D"/>
          <w:sz w:val="24"/>
          <w:szCs w:val="24"/>
        </w:rPr>
      </w:pPr>
    </w:p>
    <w:p w14:paraId="2FBB63A9" w14:textId="0D485979" w:rsidR="0006506C" w:rsidRDefault="0006506C" w:rsidP="00CE3439">
      <w:pPr>
        <w:pStyle w:val="SubheadingH2"/>
        <w:tabs>
          <w:tab w:val="left" w:pos="3180"/>
        </w:tabs>
        <w:rPr>
          <w:color w:val="009FE3" w:themeColor="accent1"/>
        </w:rPr>
      </w:pPr>
    </w:p>
    <w:p w14:paraId="4F11038A" w14:textId="77777777" w:rsidR="0006506C" w:rsidRDefault="0006506C" w:rsidP="00157D6F">
      <w:pPr>
        <w:pStyle w:val="SubheadingH2"/>
        <w:tabs>
          <w:tab w:val="left" w:pos="3180"/>
        </w:tabs>
        <w:jc w:val="center"/>
        <w:rPr>
          <w:color w:val="009FE3" w:themeColor="accent1"/>
        </w:rPr>
      </w:pPr>
    </w:p>
    <w:p w14:paraId="549A1E7C" w14:textId="006CDECF" w:rsidR="0006506C" w:rsidRDefault="0006506C" w:rsidP="00CE3439">
      <w:pPr>
        <w:pStyle w:val="SubheadingH2"/>
        <w:tabs>
          <w:tab w:val="left" w:pos="3180"/>
        </w:tabs>
        <w:rPr>
          <w:color w:val="009FE3" w:themeColor="accent1"/>
        </w:rPr>
      </w:pPr>
    </w:p>
    <w:p w14:paraId="395FBFC1" w14:textId="00B99818" w:rsidR="0006506C" w:rsidRDefault="0006506C" w:rsidP="00CE3439">
      <w:pPr>
        <w:pStyle w:val="SubheadingH2"/>
        <w:tabs>
          <w:tab w:val="left" w:pos="3180"/>
        </w:tabs>
        <w:rPr>
          <w:color w:val="009FE3" w:themeColor="accent1"/>
        </w:rPr>
      </w:pPr>
    </w:p>
    <w:p w14:paraId="6A392565" w14:textId="0BBA984A" w:rsidR="0006506C" w:rsidRDefault="0006506C" w:rsidP="00CE3439">
      <w:pPr>
        <w:pStyle w:val="SubheadingH2"/>
        <w:tabs>
          <w:tab w:val="left" w:pos="3180"/>
        </w:tabs>
        <w:rPr>
          <w:color w:val="009FE3" w:themeColor="accent1"/>
        </w:rPr>
      </w:pPr>
    </w:p>
    <w:p w14:paraId="53189012" w14:textId="79EFD461" w:rsidR="0006506C" w:rsidRDefault="0006506C" w:rsidP="00CE3439">
      <w:pPr>
        <w:pStyle w:val="SubheadingH2"/>
        <w:tabs>
          <w:tab w:val="left" w:pos="3180"/>
        </w:tabs>
        <w:rPr>
          <w:color w:val="009FE3" w:themeColor="accent1"/>
        </w:rPr>
      </w:pPr>
    </w:p>
    <w:p w14:paraId="0FF6FD58" w14:textId="7C5C5036" w:rsidR="0006506C" w:rsidRDefault="0006506C" w:rsidP="00CE3439">
      <w:pPr>
        <w:pStyle w:val="SubheadingH2"/>
        <w:tabs>
          <w:tab w:val="left" w:pos="3180"/>
        </w:tabs>
        <w:rPr>
          <w:color w:val="009FE3" w:themeColor="accent1"/>
        </w:rPr>
      </w:pPr>
    </w:p>
    <w:p w14:paraId="7026807F" w14:textId="77777777" w:rsidR="0006506C" w:rsidRDefault="0006506C" w:rsidP="00CE3439">
      <w:pPr>
        <w:pStyle w:val="SubheadingH2"/>
        <w:tabs>
          <w:tab w:val="left" w:pos="3180"/>
        </w:tabs>
        <w:rPr>
          <w:color w:val="009FE3" w:themeColor="accent1"/>
        </w:rPr>
      </w:pPr>
    </w:p>
    <w:p w14:paraId="4E63B0AD" w14:textId="77777777" w:rsidR="0006506C" w:rsidRDefault="0006506C" w:rsidP="00CE3439">
      <w:pPr>
        <w:pStyle w:val="SubheadingH2"/>
        <w:tabs>
          <w:tab w:val="left" w:pos="3180"/>
        </w:tabs>
        <w:rPr>
          <w:sz w:val="28"/>
          <w:szCs w:val="28"/>
        </w:rPr>
      </w:pPr>
    </w:p>
    <w:p w14:paraId="5BD92407" w14:textId="6AEB8733" w:rsidR="0052532A" w:rsidRPr="00CE3439" w:rsidRDefault="00E673F6" w:rsidP="00CE3439">
      <w:pPr>
        <w:pStyle w:val="SubheadingH2"/>
        <w:tabs>
          <w:tab w:val="left" w:pos="3180"/>
        </w:tabs>
        <w:rPr>
          <w:sz w:val="28"/>
          <w:szCs w:val="28"/>
        </w:rPr>
      </w:pPr>
      <w:r>
        <w:rPr>
          <w:noProof/>
        </w:rPr>
        <mc:AlternateContent>
          <mc:Choice Requires="wps">
            <w:drawing>
              <wp:anchor distT="45720" distB="45720" distL="114300" distR="114300" simplePos="0" relativeHeight="251665408" behindDoc="1" locked="0" layoutInCell="1" allowOverlap="1" wp14:anchorId="15512823" wp14:editId="2B90BCCD">
                <wp:simplePos x="0" y="0"/>
                <wp:positionH relativeFrom="column">
                  <wp:posOffset>-495300</wp:posOffset>
                </wp:positionH>
                <wp:positionV relativeFrom="paragraph">
                  <wp:posOffset>154940</wp:posOffset>
                </wp:positionV>
                <wp:extent cx="3609340" cy="44272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427220"/>
                        </a:xfrm>
                        <a:prstGeom prst="rect">
                          <a:avLst/>
                        </a:prstGeom>
                        <a:noFill/>
                        <a:ln w="9525">
                          <a:noFill/>
                          <a:miter lim="800000"/>
                          <a:headEnd/>
                          <a:tailEnd/>
                        </a:ln>
                      </wps:spPr>
                      <wps:txbx>
                        <w:txbxContent>
                          <w:p w14:paraId="00DC8411" w14:textId="5F347829" w:rsidR="00A352E2" w:rsidRPr="009D4E24" w:rsidRDefault="00A352E2" w:rsidP="00A352E2">
                            <w:pPr>
                              <w:pStyle w:val="SubheadingH2"/>
                              <w:rPr>
                                <w:color w:val="009FE3" w:themeColor="accent1"/>
                              </w:rPr>
                            </w:pPr>
                            <w:bookmarkStart w:id="0" w:name="_Hlk163479746"/>
                            <w:bookmarkEnd w:id="0"/>
                            <w:r>
                              <w:rPr>
                                <w:color w:val="009FE3" w:themeColor="accent1"/>
                              </w:rPr>
                              <w:t xml:space="preserve">Special </w:t>
                            </w:r>
                            <w:r w:rsidR="003202A2">
                              <w:rPr>
                                <w:color w:val="009FE3" w:themeColor="accent1"/>
                              </w:rPr>
                              <w:t>A</w:t>
                            </w:r>
                            <w:r>
                              <w:rPr>
                                <w:color w:val="009FE3" w:themeColor="accent1"/>
                              </w:rPr>
                              <w:t xml:space="preserve">reas of </w:t>
                            </w:r>
                            <w:r w:rsidR="003202A2">
                              <w:rPr>
                                <w:color w:val="009FE3" w:themeColor="accent1"/>
                              </w:rPr>
                              <w:t>E</w:t>
                            </w:r>
                            <w:r>
                              <w:rPr>
                                <w:color w:val="009FE3" w:themeColor="accent1"/>
                              </w:rPr>
                              <w:t>xpertise</w:t>
                            </w:r>
                          </w:p>
                          <w:p w14:paraId="5C741F3F" w14:textId="77777777" w:rsidR="00E673F6" w:rsidRDefault="00E673F6" w:rsidP="00E673F6">
                            <w:pPr>
                              <w:pStyle w:val="ListParagraph"/>
                              <w:numPr>
                                <w:ilvl w:val="0"/>
                                <w:numId w:val="10"/>
                              </w:numPr>
                              <w:spacing w:line="240" w:lineRule="auto"/>
                              <w:suppressOverlap/>
                            </w:pPr>
                            <w:r>
                              <w:t>Historical Child Sexual Abuse</w:t>
                            </w:r>
                          </w:p>
                          <w:p w14:paraId="6DDFAC72" w14:textId="77777777" w:rsidR="00E673F6" w:rsidRDefault="00E673F6" w:rsidP="00E673F6">
                            <w:pPr>
                              <w:pStyle w:val="ListParagraph"/>
                              <w:numPr>
                                <w:ilvl w:val="0"/>
                                <w:numId w:val="10"/>
                              </w:numPr>
                              <w:spacing w:line="240" w:lineRule="auto"/>
                              <w:suppressOverlap/>
                            </w:pPr>
                            <w:r>
                              <w:t>Eating Disorders</w:t>
                            </w:r>
                          </w:p>
                          <w:p w14:paraId="100C7786" w14:textId="5E919BA9" w:rsidR="00E673F6" w:rsidRPr="004E4D99" w:rsidRDefault="00E673F6" w:rsidP="00A352E2">
                            <w:pPr>
                              <w:pStyle w:val="ListParagraph"/>
                              <w:numPr>
                                <w:ilvl w:val="0"/>
                                <w:numId w:val="10"/>
                              </w:numPr>
                              <w:spacing w:line="240" w:lineRule="auto"/>
                              <w:suppressOverlap/>
                            </w:pPr>
                            <w:r>
                              <w:t>Perinatal Psychiatry</w:t>
                            </w:r>
                          </w:p>
                          <w:p w14:paraId="2BBDC707" w14:textId="5CFDCF74" w:rsidR="00A352E2" w:rsidRPr="009D4E24" w:rsidRDefault="00A352E2" w:rsidP="00A352E2">
                            <w:pPr>
                              <w:pStyle w:val="SubheadingH2"/>
                              <w:rPr>
                                <w:color w:val="009FE3" w:themeColor="accent1"/>
                              </w:rPr>
                            </w:pPr>
                            <w:r>
                              <w:rPr>
                                <w:color w:val="009FE3" w:themeColor="accent1"/>
                              </w:rPr>
                              <w:t xml:space="preserve">Current </w:t>
                            </w:r>
                            <w:r w:rsidR="003202A2">
                              <w:rPr>
                                <w:color w:val="009FE3" w:themeColor="accent1"/>
                              </w:rPr>
                              <w:t>P</w:t>
                            </w:r>
                            <w:r>
                              <w:rPr>
                                <w:color w:val="009FE3" w:themeColor="accent1"/>
                              </w:rPr>
                              <w:t>ositions</w:t>
                            </w:r>
                          </w:p>
                          <w:p w14:paraId="372E859D" w14:textId="77777777" w:rsidR="00E673F6" w:rsidRPr="005B69CB" w:rsidRDefault="00E673F6" w:rsidP="00E673F6">
                            <w:pPr>
                              <w:pStyle w:val="ListParagraph"/>
                              <w:numPr>
                                <w:ilvl w:val="0"/>
                                <w:numId w:val="5"/>
                              </w:numPr>
                              <w:spacing w:line="240" w:lineRule="auto"/>
                              <w:suppressOverlap/>
                            </w:pPr>
                            <w:r w:rsidRPr="005B69CB">
                              <w:t>Senior Staff Specialist (2022-Current), Royal Prince Alfred Hospital, Sydney</w:t>
                            </w:r>
                          </w:p>
                          <w:p w14:paraId="40FF70E0" w14:textId="77777777" w:rsidR="00E673F6" w:rsidRPr="005B69CB" w:rsidRDefault="00E673F6" w:rsidP="00E673F6">
                            <w:pPr>
                              <w:pStyle w:val="ListParagraph"/>
                              <w:numPr>
                                <w:ilvl w:val="0"/>
                                <w:numId w:val="5"/>
                              </w:numPr>
                              <w:spacing w:line="240" w:lineRule="auto"/>
                              <w:suppressOverlap/>
                            </w:pPr>
                            <w:r w:rsidRPr="005B69CB">
                              <w:t>Visiting Medical Officer Psychiatrist (2017-Current), Wesley Ashfield Hospital, Ashfield NSW</w:t>
                            </w:r>
                          </w:p>
                          <w:p w14:paraId="63C2C81E" w14:textId="52192D93" w:rsidR="00E673F6" w:rsidRPr="005B69CB" w:rsidRDefault="00E673F6" w:rsidP="00E673F6">
                            <w:pPr>
                              <w:pStyle w:val="ListParagraph"/>
                              <w:numPr>
                                <w:ilvl w:val="0"/>
                                <w:numId w:val="5"/>
                              </w:numPr>
                              <w:spacing w:line="240" w:lineRule="auto"/>
                              <w:suppressOverlap/>
                            </w:pPr>
                            <w:r w:rsidRPr="005B69CB">
                              <w:t>Psychiatry Consultant (2017-Current), Medilaw Group</w:t>
                            </w:r>
                          </w:p>
                          <w:p w14:paraId="6506A847" w14:textId="77777777" w:rsidR="00E673F6" w:rsidRPr="009D4E24" w:rsidRDefault="00E673F6" w:rsidP="00E673F6">
                            <w:pPr>
                              <w:pStyle w:val="SubheadingH2"/>
                              <w:rPr>
                                <w:color w:val="009FE3" w:themeColor="accent1"/>
                              </w:rPr>
                            </w:pPr>
                            <w:r w:rsidRPr="009D4E24">
                              <w:rPr>
                                <w:color w:val="009FE3" w:themeColor="accent1"/>
                              </w:rPr>
                              <w:t xml:space="preserve">Consulting </w:t>
                            </w:r>
                            <w:r>
                              <w:rPr>
                                <w:color w:val="009FE3" w:themeColor="accent1"/>
                              </w:rPr>
                              <w:t>A</w:t>
                            </w:r>
                            <w:r w:rsidRPr="009D4E24">
                              <w:rPr>
                                <w:color w:val="009FE3" w:themeColor="accent1"/>
                              </w:rPr>
                              <w:t>reas</w:t>
                            </w:r>
                          </w:p>
                          <w:p w14:paraId="4B72A135" w14:textId="77777777" w:rsidR="00E673F6" w:rsidRPr="004E4D99" w:rsidRDefault="00E673F6" w:rsidP="00E673F6">
                            <w:pPr>
                              <w:pStyle w:val="Bullets"/>
                              <w:numPr>
                                <w:ilvl w:val="0"/>
                                <w:numId w:val="2"/>
                              </w:numPr>
                              <w:rPr>
                                <w:rFonts w:asciiTheme="minorHAnsi" w:hAnsiTheme="minorHAnsi"/>
                                <w:color w:val="auto"/>
                                <w:sz w:val="22"/>
                              </w:rPr>
                            </w:pPr>
                            <w:r w:rsidRPr="004E4D99">
                              <w:rPr>
                                <w:rFonts w:asciiTheme="minorHAnsi" w:hAnsiTheme="minorHAnsi"/>
                                <w:color w:val="auto"/>
                                <w:sz w:val="22"/>
                              </w:rPr>
                              <w:t>Sydney, NSW</w:t>
                            </w:r>
                          </w:p>
                          <w:p w14:paraId="2D637D2C" w14:textId="7E6AB323" w:rsidR="00802B05" w:rsidRPr="004E4D99" w:rsidRDefault="00802B05" w:rsidP="00E673F6">
                            <w:pPr>
                              <w:pStyle w:val="Bullets"/>
                              <w:numPr>
                                <w:ilvl w:val="0"/>
                                <w:numId w:val="2"/>
                              </w:numPr>
                              <w:rPr>
                                <w:rFonts w:asciiTheme="minorHAnsi" w:hAnsiTheme="minorHAnsi"/>
                                <w:color w:val="auto"/>
                                <w:sz w:val="22"/>
                              </w:rPr>
                            </w:pPr>
                            <w:r w:rsidRPr="004E4D99">
                              <w:rPr>
                                <w:rFonts w:asciiTheme="minorHAnsi" w:hAnsiTheme="minorHAnsi"/>
                                <w:color w:val="auto"/>
                                <w:sz w:val="22"/>
                              </w:rPr>
                              <w:t>Telehealth</w:t>
                            </w:r>
                          </w:p>
                          <w:p w14:paraId="36177553" w14:textId="795E6AB2" w:rsidR="00E673F6" w:rsidRPr="004E4D99" w:rsidRDefault="00E673F6" w:rsidP="00E673F6">
                            <w:pPr>
                              <w:pStyle w:val="Bullets"/>
                              <w:numPr>
                                <w:ilvl w:val="0"/>
                                <w:numId w:val="2"/>
                              </w:numPr>
                              <w:rPr>
                                <w:rFonts w:asciiTheme="minorHAnsi" w:hAnsiTheme="minorHAnsi"/>
                                <w:color w:val="auto"/>
                                <w:sz w:val="22"/>
                              </w:rPr>
                            </w:pPr>
                            <w:proofErr w:type="spellStart"/>
                            <w:r w:rsidRPr="004E4D99">
                              <w:rPr>
                                <w:rFonts w:asciiTheme="minorHAnsi" w:hAnsiTheme="minorHAnsi"/>
                                <w:color w:val="auto"/>
                                <w:sz w:val="22"/>
                              </w:rPr>
                              <w:t>MindSense</w:t>
                            </w:r>
                            <w:proofErr w:type="spellEnd"/>
                            <w:r w:rsidRPr="004E4D99">
                              <w:rPr>
                                <w:rFonts w:asciiTheme="minorHAnsi" w:hAnsiTheme="minorHAnsi"/>
                                <w:color w:val="auto"/>
                                <w:sz w:val="22"/>
                              </w:rPr>
                              <w:t xml:space="preserve"> Assessment</w:t>
                            </w:r>
                          </w:p>
                          <w:p w14:paraId="268EB176" w14:textId="52CC213E" w:rsidR="00A352E2" w:rsidRPr="00F53177" w:rsidRDefault="00A352E2" w:rsidP="00E673F6">
                            <w:pPr>
                              <w:pStyle w:val="NormalWeb"/>
                              <w:ind w:left="360"/>
                              <w:rPr>
                                <w:rFonts w:asciiTheme="minorHAnsi" w:hAnsiTheme="minorHAnsi" w:cstheme="minorHAnsi"/>
                                <w:color w:val="00000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12823" id="_x0000_s1028" type="#_x0000_t202" style="position:absolute;margin-left:-39pt;margin-top:12.2pt;width:284.2pt;height:348.6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hK/QEAANUDAAAOAAAAZHJzL2Uyb0RvYy54bWysU11v2yAUfZ+0/4B4X+y4SdtYIVXXrtOk&#10;7kPq9gMIxjEacBmQ2Nmv7wW7abS9TfMDAq7vufece1jfDEaTg/RBgWV0PispkVZAo+yO0R/fH95d&#10;UxIitw3XYCWjRxnozebtm3XvallBB7qRniCIDXXvGO1idHVRBNFJw8MMnLQYbMEbHvHod0XjeY/o&#10;RhdVWV4WPfjGeRAyBLy9H4N0k/HbVor4tW2DjEQzir3FvPq8btNabNa83nnuOiWmNvg/dGG4slj0&#10;BHXPIyd7r/6CMkp4CNDGmQBTQNsqITMHZDMv/2Dz1HEnMxcUJ7iTTOH/wYovhyf3zZM4vIcBB5hJ&#10;BPcI4mcgFu46bnfy1nvoO8kbLDxPkhW9C/WUmqQOdUgg2/4zNDhkvo+QgYbWm6QK8iSIjgM4nkSX&#10;QyQCLy8uy9XFAkMCY4tFdVVVeSwFr1/SnQ/xowRD0oZRj1PN8PzwGGJqh9cvv6RqFh6U1nmy2pKe&#10;0dWyWuaEs4hREY2nlWH0ukzfaIXE8oNtcnLkSo97LKDtRDsxHTnHYTsQ1TBapdykwhaaI+rgYfQZ&#10;vgvcdOB/U9KjxxgNv/bcS0r0J4taruaLRDzmw2J5hcSJP49szyPcCoRiNFIybu9iNvJI+RY1b1VW&#10;47WTqWX0ThZp8nky5/k5//X6GjfPAAAA//8DAFBLAwQUAAYACAAAACEAOKvt/98AAAAKAQAADwAA&#10;AGRycy9kb3ducmV2LnhtbEyPzU7DMBCE70i8g7VI3Fq7UehPyKZCIK4gClTqzU22SUS8jmK3CW/P&#10;coLbrGY0+02+nVynLjSE1jPCYm5AEZe+arlG+Hh/nq1BhWi5sp1nQvimANvi+iq3WeVHfqPLLtZK&#10;SjhkFqGJsc+0DmVDzoa574nFO/nB2SjnUOtqsKOUu04nxiy1sy3Lh8b29NhQ+bU7O4TPl9Nhn5rX&#10;+snd9aOfjGa30Yi3N9PDPahIU/wLwy++oEMhTEd/5iqoDmG2WsuWiJCkKSgJpBsj4oiwShZL0EWu&#10;/08ofgAAAP//AwBQSwECLQAUAAYACAAAACEAtoM4kv4AAADhAQAAEwAAAAAAAAAAAAAAAAAAAAAA&#10;W0NvbnRlbnRfVHlwZXNdLnhtbFBLAQItABQABgAIAAAAIQA4/SH/1gAAAJQBAAALAAAAAAAAAAAA&#10;AAAAAC8BAABfcmVscy8ucmVsc1BLAQItABQABgAIAAAAIQBZN4hK/QEAANUDAAAOAAAAAAAAAAAA&#10;AAAAAC4CAABkcnMvZTJvRG9jLnhtbFBLAQItABQABgAIAAAAIQA4q+3/3wAAAAoBAAAPAAAAAAAA&#10;AAAAAAAAAFcEAABkcnMvZG93bnJldi54bWxQSwUGAAAAAAQABADzAAAAYwUAAAAA&#10;" filled="f" stroked="f">
                <v:textbox>
                  <w:txbxContent>
                    <w:p w14:paraId="00DC8411" w14:textId="5F347829" w:rsidR="00A352E2" w:rsidRPr="009D4E24" w:rsidRDefault="00A352E2" w:rsidP="00A352E2">
                      <w:pPr>
                        <w:pStyle w:val="SubheadingH2"/>
                        <w:rPr>
                          <w:color w:val="009FE3" w:themeColor="accent1"/>
                        </w:rPr>
                      </w:pPr>
                      <w:bookmarkStart w:id="1" w:name="_Hlk163479746"/>
                      <w:bookmarkEnd w:id="1"/>
                      <w:r>
                        <w:rPr>
                          <w:color w:val="009FE3" w:themeColor="accent1"/>
                        </w:rPr>
                        <w:t xml:space="preserve">Special </w:t>
                      </w:r>
                      <w:r w:rsidR="003202A2">
                        <w:rPr>
                          <w:color w:val="009FE3" w:themeColor="accent1"/>
                        </w:rPr>
                        <w:t>A</w:t>
                      </w:r>
                      <w:r>
                        <w:rPr>
                          <w:color w:val="009FE3" w:themeColor="accent1"/>
                        </w:rPr>
                        <w:t xml:space="preserve">reas of </w:t>
                      </w:r>
                      <w:r w:rsidR="003202A2">
                        <w:rPr>
                          <w:color w:val="009FE3" w:themeColor="accent1"/>
                        </w:rPr>
                        <w:t>E</w:t>
                      </w:r>
                      <w:r>
                        <w:rPr>
                          <w:color w:val="009FE3" w:themeColor="accent1"/>
                        </w:rPr>
                        <w:t>xpertise</w:t>
                      </w:r>
                    </w:p>
                    <w:p w14:paraId="5C741F3F" w14:textId="77777777" w:rsidR="00E673F6" w:rsidRDefault="00E673F6" w:rsidP="00E673F6">
                      <w:pPr>
                        <w:pStyle w:val="ListParagraph"/>
                        <w:numPr>
                          <w:ilvl w:val="0"/>
                          <w:numId w:val="10"/>
                        </w:numPr>
                        <w:spacing w:line="240" w:lineRule="auto"/>
                        <w:suppressOverlap/>
                      </w:pPr>
                      <w:r>
                        <w:t>Historical Child Sexual Abuse</w:t>
                      </w:r>
                    </w:p>
                    <w:p w14:paraId="6DDFAC72" w14:textId="77777777" w:rsidR="00E673F6" w:rsidRDefault="00E673F6" w:rsidP="00E673F6">
                      <w:pPr>
                        <w:pStyle w:val="ListParagraph"/>
                        <w:numPr>
                          <w:ilvl w:val="0"/>
                          <w:numId w:val="10"/>
                        </w:numPr>
                        <w:spacing w:line="240" w:lineRule="auto"/>
                        <w:suppressOverlap/>
                      </w:pPr>
                      <w:r>
                        <w:t>Eating Disorders</w:t>
                      </w:r>
                    </w:p>
                    <w:p w14:paraId="100C7786" w14:textId="5E919BA9" w:rsidR="00E673F6" w:rsidRPr="004E4D99" w:rsidRDefault="00E673F6" w:rsidP="00A352E2">
                      <w:pPr>
                        <w:pStyle w:val="ListParagraph"/>
                        <w:numPr>
                          <w:ilvl w:val="0"/>
                          <w:numId w:val="10"/>
                        </w:numPr>
                        <w:spacing w:line="240" w:lineRule="auto"/>
                        <w:suppressOverlap/>
                      </w:pPr>
                      <w:r>
                        <w:t>Perinatal Psychiatry</w:t>
                      </w:r>
                    </w:p>
                    <w:p w14:paraId="2BBDC707" w14:textId="5CFDCF74" w:rsidR="00A352E2" w:rsidRPr="009D4E24" w:rsidRDefault="00A352E2" w:rsidP="00A352E2">
                      <w:pPr>
                        <w:pStyle w:val="SubheadingH2"/>
                        <w:rPr>
                          <w:color w:val="009FE3" w:themeColor="accent1"/>
                        </w:rPr>
                      </w:pPr>
                      <w:r>
                        <w:rPr>
                          <w:color w:val="009FE3" w:themeColor="accent1"/>
                        </w:rPr>
                        <w:t xml:space="preserve">Current </w:t>
                      </w:r>
                      <w:r w:rsidR="003202A2">
                        <w:rPr>
                          <w:color w:val="009FE3" w:themeColor="accent1"/>
                        </w:rPr>
                        <w:t>P</w:t>
                      </w:r>
                      <w:r>
                        <w:rPr>
                          <w:color w:val="009FE3" w:themeColor="accent1"/>
                        </w:rPr>
                        <w:t>ositions</w:t>
                      </w:r>
                    </w:p>
                    <w:p w14:paraId="372E859D" w14:textId="77777777" w:rsidR="00E673F6" w:rsidRPr="005B69CB" w:rsidRDefault="00E673F6" w:rsidP="00E673F6">
                      <w:pPr>
                        <w:pStyle w:val="ListParagraph"/>
                        <w:numPr>
                          <w:ilvl w:val="0"/>
                          <w:numId w:val="5"/>
                        </w:numPr>
                        <w:spacing w:line="240" w:lineRule="auto"/>
                        <w:suppressOverlap/>
                      </w:pPr>
                      <w:r w:rsidRPr="005B69CB">
                        <w:t>Senior Staff Specialist (2022-Current), Royal Prince Alfred Hospital, Sydney</w:t>
                      </w:r>
                    </w:p>
                    <w:p w14:paraId="40FF70E0" w14:textId="77777777" w:rsidR="00E673F6" w:rsidRPr="005B69CB" w:rsidRDefault="00E673F6" w:rsidP="00E673F6">
                      <w:pPr>
                        <w:pStyle w:val="ListParagraph"/>
                        <w:numPr>
                          <w:ilvl w:val="0"/>
                          <w:numId w:val="5"/>
                        </w:numPr>
                        <w:spacing w:line="240" w:lineRule="auto"/>
                        <w:suppressOverlap/>
                      </w:pPr>
                      <w:r w:rsidRPr="005B69CB">
                        <w:t>Visiting Medical Officer Psychiatrist (2017-Current), Wesley Ashfield Hospital, Ashfield NSW</w:t>
                      </w:r>
                    </w:p>
                    <w:p w14:paraId="63C2C81E" w14:textId="52192D93" w:rsidR="00E673F6" w:rsidRPr="005B69CB" w:rsidRDefault="00E673F6" w:rsidP="00E673F6">
                      <w:pPr>
                        <w:pStyle w:val="ListParagraph"/>
                        <w:numPr>
                          <w:ilvl w:val="0"/>
                          <w:numId w:val="5"/>
                        </w:numPr>
                        <w:spacing w:line="240" w:lineRule="auto"/>
                        <w:suppressOverlap/>
                      </w:pPr>
                      <w:r w:rsidRPr="005B69CB">
                        <w:t>Psychiatry Consultant (2017-Current), Medilaw Group</w:t>
                      </w:r>
                    </w:p>
                    <w:p w14:paraId="6506A847" w14:textId="77777777" w:rsidR="00E673F6" w:rsidRPr="009D4E24" w:rsidRDefault="00E673F6" w:rsidP="00E673F6">
                      <w:pPr>
                        <w:pStyle w:val="SubheadingH2"/>
                        <w:rPr>
                          <w:color w:val="009FE3" w:themeColor="accent1"/>
                        </w:rPr>
                      </w:pPr>
                      <w:r w:rsidRPr="009D4E24">
                        <w:rPr>
                          <w:color w:val="009FE3" w:themeColor="accent1"/>
                        </w:rPr>
                        <w:t xml:space="preserve">Consulting </w:t>
                      </w:r>
                      <w:r>
                        <w:rPr>
                          <w:color w:val="009FE3" w:themeColor="accent1"/>
                        </w:rPr>
                        <w:t>A</w:t>
                      </w:r>
                      <w:r w:rsidRPr="009D4E24">
                        <w:rPr>
                          <w:color w:val="009FE3" w:themeColor="accent1"/>
                        </w:rPr>
                        <w:t>reas</w:t>
                      </w:r>
                    </w:p>
                    <w:p w14:paraId="4B72A135" w14:textId="77777777" w:rsidR="00E673F6" w:rsidRPr="004E4D99" w:rsidRDefault="00E673F6" w:rsidP="00E673F6">
                      <w:pPr>
                        <w:pStyle w:val="Bullets"/>
                        <w:numPr>
                          <w:ilvl w:val="0"/>
                          <w:numId w:val="2"/>
                        </w:numPr>
                        <w:rPr>
                          <w:rFonts w:asciiTheme="minorHAnsi" w:hAnsiTheme="minorHAnsi"/>
                          <w:color w:val="auto"/>
                          <w:sz w:val="22"/>
                        </w:rPr>
                      </w:pPr>
                      <w:r w:rsidRPr="004E4D99">
                        <w:rPr>
                          <w:rFonts w:asciiTheme="minorHAnsi" w:hAnsiTheme="minorHAnsi"/>
                          <w:color w:val="auto"/>
                          <w:sz w:val="22"/>
                        </w:rPr>
                        <w:t>Sydney, NSW</w:t>
                      </w:r>
                    </w:p>
                    <w:p w14:paraId="2D637D2C" w14:textId="7E6AB323" w:rsidR="00802B05" w:rsidRPr="004E4D99" w:rsidRDefault="00802B05" w:rsidP="00E673F6">
                      <w:pPr>
                        <w:pStyle w:val="Bullets"/>
                        <w:numPr>
                          <w:ilvl w:val="0"/>
                          <w:numId w:val="2"/>
                        </w:numPr>
                        <w:rPr>
                          <w:rFonts w:asciiTheme="minorHAnsi" w:hAnsiTheme="minorHAnsi"/>
                          <w:color w:val="auto"/>
                          <w:sz w:val="22"/>
                        </w:rPr>
                      </w:pPr>
                      <w:r w:rsidRPr="004E4D99">
                        <w:rPr>
                          <w:rFonts w:asciiTheme="minorHAnsi" w:hAnsiTheme="minorHAnsi"/>
                          <w:color w:val="auto"/>
                          <w:sz w:val="22"/>
                        </w:rPr>
                        <w:t>Telehealth</w:t>
                      </w:r>
                    </w:p>
                    <w:p w14:paraId="36177553" w14:textId="795E6AB2" w:rsidR="00E673F6" w:rsidRPr="004E4D99" w:rsidRDefault="00E673F6" w:rsidP="00E673F6">
                      <w:pPr>
                        <w:pStyle w:val="Bullets"/>
                        <w:numPr>
                          <w:ilvl w:val="0"/>
                          <w:numId w:val="2"/>
                        </w:numPr>
                        <w:rPr>
                          <w:rFonts w:asciiTheme="minorHAnsi" w:hAnsiTheme="minorHAnsi"/>
                          <w:color w:val="auto"/>
                          <w:sz w:val="22"/>
                        </w:rPr>
                      </w:pPr>
                      <w:proofErr w:type="spellStart"/>
                      <w:r w:rsidRPr="004E4D99">
                        <w:rPr>
                          <w:rFonts w:asciiTheme="minorHAnsi" w:hAnsiTheme="minorHAnsi"/>
                          <w:color w:val="auto"/>
                          <w:sz w:val="22"/>
                        </w:rPr>
                        <w:t>MindSense</w:t>
                      </w:r>
                      <w:proofErr w:type="spellEnd"/>
                      <w:r w:rsidRPr="004E4D99">
                        <w:rPr>
                          <w:rFonts w:asciiTheme="minorHAnsi" w:hAnsiTheme="minorHAnsi"/>
                          <w:color w:val="auto"/>
                          <w:sz w:val="22"/>
                        </w:rPr>
                        <w:t xml:space="preserve"> Assessment</w:t>
                      </w:r>
                    </w:p>
                    <w:p w14:paraId="268EB176" w14:textId="52CC213E" w:rsidR="00A352E2" w:rsidRPr="00F53177" w:rsidRDefault="00A352E2" w:rsidP="00E673F6">
                      <w:pPr>
                        <w:pStyle w:val="NormalWeb"/>
                        <w:ind w:left="360"/>
                        <w:rPr>
                          <w:rFonts w:asciiTheme="minorHAnsi" w:hAnsiTheme="minorHAnsi" w:cstheme="minorHAnsi"/>
                          <w:color w:val="000000"/>
                          <w:sz w:val="21"/>
                          <w:szCs w:val="21"/>
                        </w:rPr>
                      </w:pPr>
                    </w:p>
                  </w:txbxContent>
                </v:textbox>
              </v:shape>
            </w:pict>
          </mc:Fallback>
        </mc:AlternateContent>
      </w:r>
      <w:r>
        <w:rPr>
          <w:noProof/>
        </w:rPr>
        <mc:AlternateContent>
          <mc:Choice Requires="wps">
            <w:drawing>
              <wp:anchor distT="45720" distB="45720" distL="114300" distR="114300" simplePos="0" relativeHeight="251664384" behindDoc="1" locked="0" layoutInCell="1" allowOverlap="1" wp14:anchorId="778F6096" wp14:editId="5EB13602">
                <wp:simplePos x="0" y="0"/>
                <wp:positionH relativeFrom="column">
                  <wp:posOffset>3223260</wp:posOffset>
                </wp:positionH>
                <wp:positionV relativeFrom="paragraph">
                  <wp:posOffset>139700</wp:posOffset>
                </wp:positionV>
                <wp:extent cx="3543300" cy="440436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404360"/>
                        </a:xfrm>
                        <a:prstGeom prst="rect">
                          <a:avLst/>
                        </a:prstGeom>
                        <a:noFill/>
                        <a:ln w="9525">
                          <a:noFill/>
                          <a:miter lim="800000"/>
                          <a:headEnd/>
                          <a:tailEnd/>
                        </a:ln>
                      </wps:spPr>
                      <wps:txbx>
                        <w:txbxContent>
                          <w:p w14:paraId="582C6914" w14:textId="6DAB022F" w:rsidR="00A352E2" w:rsidRPr="009D4E24" w:rsidRDefault="00A352E2" w:rsidP="00A352E2">
                            <w:pPr>
                              <w:pStyle w:val="SubheadingH2"/>
                              <w:rPr>
                                <w:color w:val="009FE3" w:themeColor="accent1"/>
                              </w:rPr>
                            </w:pPr>
                            <w:r w:rsidRPr="009D4E24">
                              <w:rPr>
                                <w:color w:val="009FE3" w:themeColor="accent1"/>
                              </w:rPr>
                              <w:t xml:space="preserve">Qualifications, </w:t>
                            </w:r>
                            <w:r w:rsidR="003202A2">
                              <w:rPr>
                                <w:color w:val="009FE3" w:themeColor="accent1"/>
                              </w:rPr>
                              <w:t>A</w:t>
                            </w:r>
                            <w:r w:rsidRPr="009D4E24">
                              <w:rPr>
                                <w:color w:val="009FE3" w:themeColor="accent1"/>
                              </w:rPr>
                              <w:t xml:space="preserve">ccreditations </w:t>
                            </w:r>
                            <w:r w:rsidRPr="009D4E24">
                              <w:rPr>
                                <w:color w:val="009FE3" w:themeColor="accent1"/>
                              </w:rPr>
                              <w:br/>
                              <w:t xml:space="preserve">and </w:t>
                            </w:r>
                            <w:r w:rsidR="003202A2">
                              <w:rPr>
                                <w:color w:val="009FE3" w:themeColor="accent1"/>
                              </w:rPr>
                              <w:t>A</w:t>
                            </w:r>
                            <w:r w:rsidRPr="009D4E24">
                              <w:rPr>
                                <w:color w:val="009FE3" w:themeColor="accent1"/>
                              </w:rPr>
                              <w:t>wards</w:t>
                            </w:r>
                          </w:p>
                          <w:p w14:paraId="4BF33A0D" w14:textId="77777777" w:rsidR="00E673F6" w:rsidRPr="00E673F6" w:rsidRDefault="00E673F6" w:rsidP="00E673F6">
                            <w:pPr>
                              <w:pStyle w:val="ListParagraph"/>
                              <w:numPr>
                                <w:ilvl w:val="0"/>
                                <w:numId w:val="9"/>
                              </w:numPr>
                              <w:spacing w:line="240" w:lineRule="auto"/>
                              <w:suppressOverlap/>
                            </w:pPr>
                            <w:r w:rsidRPr="00E673F6">
                              <w:t xml:space="preserve">Bachelor of Medicine, Bachelor of Surgery University of Adelaide (1991) </w:t>
                            </w:r>
                          </w:p>
                          <w:p w14:paraId="4D06D2CC" w14:textId="77777777" w:rsidR="00E673F6" w:rsidRPr="00E673F6" w:rsidRDefault="00E673F6" w:rsidP="00E673F6">
                            <w:pPr>
                              <w:pStyle w:val="ListParagraph"/>
                              <w:numPr>
                                <w:ilvl w:val="0"/>
                                <w:numId w:val="9"/>
                              </w:numPr>
                              <w:spacing w:line="240" w:lineRule="auto"/>
                              <w:suppressOverlap/>
                            </w:pPr>
                            <w:r w:rsidRPr="00E673F6">
                              <w:t>Master of Public Health and Tropical Medicine James Cook University (2002)</w:t>
                            </w:r>
                          </w:p>
                          <w:p w14:paraId="19D1C04B" w14:textId="77777777" w:rsidR="00E673F6" w:rsidRPr="00E673F6" w:rsidRDefault="00E673F6" w:rsidP="00E673F6">
                            <w:pPr>
                              <w:pStyle w:val="ListParagraph"/>
                              <w:numPr>
                                <w:ilvl w:val="0"/>
                                <w:numId w:val="9"/>
                              </w:numPr>
                              <w:spacing w:line="240" w:lineRule="auto"/>
                              <w:suppressOverlap/>
                            </w:pPr>
                            <w:r w:rsidRPr="00E673F6">
                              <w:t>Graduate Diploma of Health Services Management University of New South Wales (1998)</w:t>
                            </w:r>
                          </w:p>
                          <w:p w14:paraId="1ECAAB1B" w14:textId="77777777" w:rsidR="00E673F6" w:rsidRPr="00E673F6" w:rsidRDefault="00E673F6" w:rsidP="00E673F6">
                            <w:pPr>
                              <w:pStyle w:val="ListParagraph"/>
                              <w:numPr>
                                <w:ilvl w:val="0"/>
                                <w:numId w:val="9"/>
                              </w:numPr>
                              <w:spacing w:line="240" w:lineRule="auto"/>
                              <w:suppressOverlap/>
                            </w:pPr>
                            <w:r w:rsidRPr="00E673F6">
                              <w:t>Fellow of the Royal Australian and New Zealand College of Psychiatrists (2013)</w:t>
                            </w:r>
                          </w:p>
                          <w:p w14:paraId="08C2BD18" w14:textId="77777777" w:rsidR="00E673F6" w:rsidRPr="00E673F6" w:rsidRDefault="00E673F6" w:rsidP="00E673F6">
                            <w:pPr>
                              <w:pStyle w:val="ListParagraph"/>
                              <w:numPr>
                                <w:ilvl w:val="0"/>
                                <w:numId w:val="9"/>
                              </w:numPr>
                            </w:pPr>
                            <w:r w:rsidRPr="00E673F6">
                              <w:t>GSAHS CE award in quality practice for “Don’t quit on quitting” SERH (2018)</w:t>
                            </w:r>
                          </w:p>
                          <w:p w14:paraId="31DD01C9" w14:textId="77777777" w:rsidR="00E673F6" w:rsidRPr="00E673F6" w:rsidRDefault="00E673F6" w:rsidP="00E673F6">
                            <w:pPr>
                              <w:pStyle w:val="ListParagraph"/>
                              <w:numPr>
                                <w:ilvl w:val="0"/>
                                <w:numId w:val="9"/>
                              </w:numPr>
                            </w:pPr>
                            <w:r w:rsidRPr="00E673F6">
                              <w:t xml:space="preserve">Goodnews SANE </w:t>
                            </w:r>
                            <w:proofErr w:type="spellStart"/>
                            <w:r w:rsidRPr="00E673F6">
                              <w:t>Stigmawatch</w:t>
                            </w:r>
                            <w:proofErr w:type="spellEnd"/>
                            <w:r w:rsidRPr="00E673F6">
                              <w:t xml:space="preserve"> award for “mental illness and violence do not go hand in hand” (SMH 11/09) (2009)</w:t>
                            </w:r>
                          </w:p>
                          <w:p w14:paraId="069A3B1D" w14:textId="77777777" w:rsidR="00E673F6" w:rsidRPr="00E673F6" w:rsidRDefault="00E673F6" w:rsidP="00E673F6">
                            <w:pPr>
                              <w:pStyle w:val="ListParagraph"/>
                              <w:numPr>
                                <w:ilvl w:val="0"/>
                                <w:numId w:val="9"/>
                              </w:numPr>
                            </w:pPr>
                            <w:r w:rsidRPr="00E673F6">
                              <w:t>Community doctor tutor award, Sydney University (2002)</w:t>
                            </w:r>
                          </w:p>
                          <w:p w14:paraId="65DA78C3" w14:textId="77777777" w:rsidR="00E673F6" w:rsidRPr="00E673F6" w:rsidRDefault="00E673F6" w:rsidP="00E673F6">
                            <w:pPr>
                              <w:pStyle w:val="ListParagraph"/>
                              <w:numPr>
                                <w:ilvl w:val="0"/>
                                <w:numId w:val="9"/>
                              </w:numPr>
                            </w:pPr>
                            <w:r w:rsidRPr="00E673F6">
                              <w:t>Most popular tutor awards, Concord Hospital Clinical School (2001/2002)</w:t>
                            </w:r>
                          </w:p>
                          <w:p w14:paraId="0957B7A5" w14:textId="77777777" w:rsidR="00E673F6" w:rsidRPr="00E673F6" w:rsidRDefault="00E673F6" w:rsidP="00E673F6">
                            <w:pPr>
                              <w:pStyle w:val="ListParagraph"/>
                              <w:numPr>
                                <w:ilvl w:val="0"/>
                                <w:numId w:val="9"/>
                              </w:numPr>
                            </w:pPr>
                            <w:r w:rsidRPr="00E673F6">
                              <w:t>Excellence in teaching awards, Sydney University (2001/2002)</w:t>
                            </w:r>
                          </w:p>
                          <w:p w14:paraId="052CF083" w14:textId="77777777" w:rsidR="00E673F6" w:rsidRPr="00E673F6" w:rsidRDefault="00E673F6" w:rsidP="00E673F6">
                            <w:pPr>
                              <w:pStyle w:val="ListParagraph"/>
                              <w:numPr>
                                <w:ilvl w:val="0"/>
                                <w:numId w:val="9"/>
                              </w:numPr>
                            </w:pPr>
                            <w:r w:rsidRPr="00E673F6">
                              <w:t>Humanitarian Overseas Service Medal, awarded by the Governor-General (2000)</w:t>
                            </w:r>
                          </w:p>
                          <w:p w14:paraId="0BE26ED6" w14:textId="77777777" w:rsidR="00E673F6" w:rsidRDefault="00E673F6" w:rsidP="00E673F6">
                            <w:pPr>
                              <w:pStyle w:val="ListParagraph"/>
                              <w:spacing w:line="240" w:lineRule="auto"/>
                              <w:suppressOverlap/>
                            </w:pPr>
                          </w:p>
                          <w:p w14:paraId="3F6491A6" w14:textId="77777777" w:rsidR="00E673F6" w:rsidRDefault="00E673F6" w:rsidP="00E673F6">
                            <w:pPr>
                              <w:pStyle w:val="ListParagraph"/>
                              <w:spacing w:line="240" w:lineRule="auto"/>
                              <w:suppressOverlap/>
                            </w:pPr>
                          </w:p>
                          <w:p w14:paraId="1697C90C" w14:textId="36301564" w:rsidR="002F19E3" w:rsidRDefault="002F19E3" w:rsidP="00E673F6">
                            <w:pPr>
                              <w:pStyle w:val="Bullets"/>
                              <w:ind w:left="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F6096" id="_x0000_s1029" type="#_x0000_t202" style="position:absolute;margin-left:253.8pt;margin-top:11pt;width:279pt;height:346.8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Fw/AEAANUDAAAOAAAAZHJzL2Uyb0RvYy54bWysU8tu2zAQvBfoPxC815JfaSJYDtKkKQqk&#10;DyDpB6wpyiJKclmStuR+fZeU4xjtLagOBJerHe7MDlfXg9FsL31QaGs+nZScSSuwUXZb8x9P9+8u&#10;OQsRbAMaraz5QQZ+vX77ZtW7Ss6wQ91IzwjEhqp3Ne9idFVRBNFJA2GCTlpKtugNRAr9tmg89IRu&#10;dDEry4uiR984j0KGQKd3Y5KvM37bShG/tW2QkemaU28xrz6vm7QW6xVUWw+uU+LYBryiCwPK0qUn&#10;qDuIwHZe/QNllPAYsI0TgabAtlVCZg7EZlr+xeaxAyczFxInuJNM4f/Biq/7R/fdszh8wIEGmEkE&#10;94DiZ2AWbzuwW3njPfadhIYunibJit6F6liapA5VSCCb/gs2NGTYRcxAQ+tNUoV4MkKnARxOossh&#10;MkGH8+ViPi8pJSi3WJSL+UUeSwHVc7nzIX6SaFja1NzTVDM87B9CTO1A9fxLus3ivdI6T1Zb1tf8&#10;ajlb5oKzjFGRjKeVqfllmb7RConlR9vk4ghKj3u6QNsj7cR05ByHzcBUQxRSbVJhg82BdPA4+oze&#10;BW069L8568ljNQ+/duAlZ/qzJS2vpsSXTJmDxfL9jAJ/ntmcZ8AKgqp55Gzc3sZs5JHyDWneqqzG&#10;SyfHlsk7WaSjz5M5z+P818trXP8BAAD//wMAUEsDBBQABgAIAAAAIQAOqpsB3gAAAAsBAAAPAAAA&#10;ZHJzL2Rvd25yZXYueG1sTI9BT8MwDIXvSPyHyEjcWLKKdqPUnRCIK4gBk7hlrddWNE7VZGv593gn&#10;uNl+T8/fKzaz69WJxtB5RlguDCjiytcdNwgf7883a1AhWq5t75kQfijApry8KGxe+4nf6LSNjZIQ&#10;DrlFaGMccq1D1ZKzYeEHYtEOfnQ2yjo2uh7tJOGu14kxmXa2Y/nQ2oEeW6q+t0eH8Ply+Nrdmtfm&#10;yaXD5Gej2d1pxOur+eEeVKQ5/pnhjC/oUArT3h+5DqpHSM0qEytCkkins8FkqVz2CKulDLos9P8O&#10;5S8AAAD//wMAUEsBAi0AFAAGAAgAAAAhALaDOJL+AAAA4QEAABMAAAAAAAAAAAAAAAAAAAAAAFtD&#10;b250ZW50X1R5cGVzXS54bWxQSwECLQAUAAYACAAAACEAOP0h/9YAAACUAQAACwAAAAAAAAAAAAAA&#10;AAAvAQAAX3JlbHMvLnJlbHNQSwECLQAUAAYACAAAACEAQrjxcPwBAADVAwAADgAAAAAAAAAAAAAA&#10;AAAuAgAAZHJzL2Uyb0RvYy54bWxQSwECLQAUAAYACAAAACEADqqbAd4AAAALAQAADwAAAAAAAAAA&#10;AAAAAABWBAAAZHJzL2Rvd25yZXYueG1sUEsFBgAAAAAEAAQA8wAAAGEFAAAAAA==&#10;" filled="f" stroked="f">
                <v:textbox>
                  <w:txbxContent>
                    <w:p w14:paraId="582C6914" w14:textId="6DAB022F" w:rsidR="00A352E2" w:rsidRPr="009D4E24" w:rsidRDefault="00A352E2" w:rsidP="00A352E2">
                      <w:pPr>
                        <w:pStyle w:val="SubheadingH2"/>
                        <w:rPr>
                          <w:color w:val="009FE3" w:themeColor="accent1"/>
                        </w:rPr>
                      </w:pPr>
                      <w:r w:rsidRPr="009D4E24">
                        <w:rPr>
                          <w:color w:val="009FE3" w:themeColor="accent1"/>
                        </w:rPr>
                        <w:t xml:space="preserve">Qualifications, </w:t>
                      </w:r>
                      <w:r w:rsidR="003202A2">
                        <w:rPr>
                          <w:color w:val="009FE3" w:themeColor="accent1"/>
                        </w:rPr>
                        <w:t>A</w:t>
                      </w:r>
                      <w:r w:rsidRPr="009D4E24">
                        <w:rPr>
                          <w:color w:val="009FE3" w:themeColor="accent1"/>
                        </w:rPr>
                        <w:t xml:space="preserve">ccreditations </w:t>
                      </w:r>
                      <w:r w:rsidRPr="009D4E24">
                        <w:rPr>
                          <w:color w:val="009FE3" w:themeColor="accent1"/>
                        </w:rPr>
                        <w:br/>
                        <w:t xml:space="preserve">and </w:t>
                      </w:r>
                      <w:r w:rsidR="003202A2">
                        <w:rPr>
                          <w:color w:val="009FE3" w:themeColor="accent1"/>
                        </w:rPr>
                        <w:t>A</w:t>
                      </w:r>
                      <w:r w:rsidRPr="009D4E24">
                        <w:rPr>
                          <w:color w:val="009FE3" w:themeColor="accent1"/>
                        </w:rPr>
                        <w:t>wards</w:t>
                      </w:r>
                    </w:p>
                    <w:p w14:paraId="4BF33A0D" w14:textId="77777777" w:rsidR="00E673F6" w:rsidRPr="00E673F6" w:rsidRDefault="00E673F6" w:rsidP="00E673F6">
                      <w:pPr>
                        <w:pStyle w:val="ListParagraph"/>
                        <w:numPr>
                          <w:ilvl w:val="0"/>
                          <w:numId w:val="9"/>
                        </w:numPr>
                        <w:spacing w:line="240" w:lineRule="auto"/>
                        <w:suppressOverlap/>
                      </w:pPr>
                      <w:r w:rsidRPr="00E673F6">
                        <w:t xml:space="preserve">Bachelor of Medicine, Bachelor of Surgery University of Adelaide (1991) </w:t>
                      </w:r>
                    </w:p>
                    <w:p w14:paraId="4D06D2CC" w14:textId="77777777" w:rsidR="00E673F6" w:rsidRPr="00E673F6" w:rsidRDefault="00E673F6" w:rsidP="00E673F6">
                      <w:pPr>
                        <w:pStyle w:val="ListParagraph"/>
                        <w:numPr>
                          <w:ilvl w:val="0"/>
                          <w:numId w:val="9"/>
                        </w:numPr>
                        <w:spacing w:line="240" w:lineRule="auto"/>
                        <w:suppressOverlap/>
                      </w:pPr>
                      <w:r w:rsidRPr="00E673F6">
                        <w:t>Master of Public Health and Tropical Medicine James Cook University (2002)</w:t>
                      </w:r>
                    </w:p>
                    <w:p w14:paraId="19D1C04B" w14:textId="77777777" w:rsidR="00E673F6" w:rsidRPr="00E673F6" w:rsidRDefault="00E673F6" w:rsidP="00E673F6">
                      <w:pPr>
                        <w:pStyle w:val="ListParagraph"/>
                        <w:numPr>
                          <w:ilvl w:val="0"/>
                          <w:numId w:val="9"/>
                        </w:numPr>
                        <w:spacing w:line="240" w:lineRule="auto"/>
                        <w:suppressOverlap/>
                      </w:pPr>
                      <w:r w:rsidRPr="00E673F6">
                        <w:t>Graduate Diploma of Health Services Management University of New South Wales (1998)</w:t>
                      </w:r>
                    </w:p>
                    <w:p w14:paraId="1ECAAB1B" w14:textId="77777777" w:rsidR="00E673F6" w:rsidRPr="00E673F6" w:rsidRDefault="00E673F6" w:rsidP="00E673F6">
                      <w:pPr>
                        <w:pStyle w:val="ListParagraph"/>
                        <w:numPr>
                          <w:ilvl w:val="0"/>
                          <w:numId w:val="9"/>
                        </w:numPr>
                        <w:spacing w:line="240" w:lineRule="auto"/>
                        <w:suppressOverlap/>
                      </w:pPr>
                      <w:r w:rsidRPr="00E673F6">
                        <w:t>Fellow of the Royal Australian and New Zealand College of Psychiatrists (2013)</w:t>
                      </w:r>
                    </w:p>
                    <w:p w14:paraId="08C2BD18" w14:textId="77777777" w:rsidR="00E673F6" w:rsidRPr="00E673F6" w:rsidRDefault="00E673F6" w:rsidP="00E673F6">
                      <w:pPr>
                        <w:pStyle w:val="ListParagraph"/>
                        <w:numPr>
                          <w:ilvl w:val="0"/>
                          <w:numId w:val="9"/>
                        </w:numPr>
                      </w:pPr>
                      <w:r w:rsidRPr="00E673F6">
                        <w:t>GSAHS CE award in quality practice for “Don’t quit on quitting” SERH (2018)</w:t>
                      </w:r>
                    </w:p>
                    <w:p w14:paraId="31DD01C9" w14:textId="77777777" w:rsidR="00E673F6" w:rsidRPr="00E673F6" w:rsidRDefault="00E673F6" w:rsidP="00E673F6">
                      <w:pPr>
                        <w:pStyle w:val="ListParagraph"/>
                        <w:numPr>
                          <w:ilvl w:val="0"/>
                          <w:numId w:val="9"/>
                        </w:numPr>
                      </w:pPr>
                      <w:r w:rsidRPr="00E673F6">
                        <w:t xml:space="preserve">Goodnews SANE </w:t>
                      </w:r>
                      <w:proofErr w:type="spellStart"/>
                      <w:r w:rsidRPr="00E673F6">
                        <w:t>Stigmawatch</w:t>
                      </w:r>
                      <w:proofErr w:type="spellEnd"/>
                      <w:r w:rsidRPr="00E673F6">
                        <w:t xml:space="preserve"> award for “mental illness and violence do not go hand in hand” (SMH 11/09) (2009)</w:t>
                      </w:r>
                    </w:p>
                    <w:p w14:paraId="069A3B1D" w14:textId="77777777" w:rsidR="00E673F6" w:rsidRPr="00E673F6" w:rsidRDefault="00E673F6" w:rsidP="00E673F6">
                      <w:pPr>
                        <w:pStyle w:val="ListParagraph"/>
                        <w:numPr>
                          <w:ilvl w:val="0"/>
                          <w:numId w:val="9"/>
                        </w:numPr>
                      </w:pPr>
                      <w:r w:rsidRPr="00E673F6">
                        <w:t>Community doctor tutor award, Sydney University (2002)</w:t>
                      </w:r>
                    </w:p>
                    <w:p w14:paraId="65DA78C3" w14:textId="77777777" w:rsidR="00E673F6" w:rsidRPr="00E673F6" w:rsidRDefault="00E673F6" w:rsidP="00E673F6">
                      <w:pPr>
                        <w:pStyle w:val="ListParagraph"/>
                        <w:numPr>
                          <w:ilvl w:val="0"/>
                          <w:numId w:val="9"/>
                        </w:numPr>
                      </w:pPr>
                      <w:r w:rsidRPr="00E673F6">
                        <w:t>Most popular tutor awards, Concord Hospital Clinical School (2001/2002)</w:t>
                      </w:r>
                    </w:p>
                    <w:p w14:paraId="0957B7A5" w14:textId="77777777" w:rsidR="00E673F6" w:rsidRPr="00E673F6" w:rsidRDefault="00E673F6" w:rsidP="00E673F6">
                      <w:pPr>
                        <w:pStyle w:val="ListParagraph"/>
                        <w:numPr>
                          <w:ilvl w:val="0"/>
                          <w:numId w:val="9"/>
                        </w:numPr>
                      </w:pPr>
                      <w:r w:rsidRPr="00E673F6">
                        <w:t>Excellence in teaching awards, Sydney University (2001/2002)</w:t>
                      </w:r>
                    </w:p>
                    <w:p w14:paraId="052CF083" w14:textId="77777777" w:rsidR="00E673F6" w:rsidRPr="00E673F6" w:rsidRDefault="00E673F6" w:rsidP="00E673F6">
                      <w:pPr>
                        <w:pStyle w:val="ListParagraph"/>
                        <w:numPr>
                          <w:ilvl w:val="0"/>
                          <w:numId w:val="9"/>
                        </w:numPr>
                      </w:pPr>
                      <w:r w:rsidRPr="00E673F6">
                        <w:t>Humanitarian Overseas Service Medal, awarded by the Governor-General (2000)</w:t>
                      </w:r>
                    </w:p>
                    <w:p w14:paraId="0BE26ED6" w14:textId="77777777" w:rsidR="00E673F6" w:rsidRDefault="00E673F6" w:rsidP="00E673F6">
                      <w:pPr>
                        <w:pStyle w:val="ListParagraph"/>
                        <w:spacing w:line="240" w:lineRule="auto"/>
                        <w:suppressOverlap/>
                      </w:pPr>
                    </w:p>
                    <w:p w14:paraId="3F6491A6" w14:textId="77777777" w:rsidR="00E673F6" w:rsidRDefault="00E673F6" w:rsidP="00E673F6">
                      <w:pPr>
                        <w:pStyle w:val="ListParagraph"/>
                        <w:spacing w:line="240" w:lineRule="auto"/>
                        <w:suppressOverlap/>
                      </w:pPr>
                    </w:p>
                    <w:p w14:paraId="1697C90C" w14:textId="36301564" w:rsidR="002F19E3" w:rsidRDefault="002F19E3" w:rsidP="00E673F6">
                      <w:pPr>
                        <w:pStyle w:val="Bullets"/>
                        <w:ind w:left="0" w:firstLine="0"/>
                      </w:pPr>
                    </w:p>
                  </w:txbxContent>
                </v:textbox>
              </v:shape>
            </w:pict>
          </mc:Fallback>
        </mc:AlternateContent>
      </w:r>
      <w:r w:rsidR="00F9303E" w:rsidRPr="00302211">
        <w:rPr>
          <w:noProof/>
          <w:sz w:val="28"/>
          <w:szCs w:val="28"/>
        </w:rPr>
        <mc:AlternateContent>
          <mc:Choice Requires="wps">
            <w:drawing>
              <wp:anchor distT="0" distB="0" distL="114300" distR="114300" simplePos="0" relativeHeight="251663360" behindDoc="0" locked="0" layoutInCell="1" allowOverlap="1" wp14:anchorId="1B7787F2" wp14:editId="47E1C1D9">
                <wp:simplePos x="0" y="0"/>
                <wp:positionH relativeFrom="column">
                  <wp:posOffset>-5715</wp:posOffset>
                </wp:positionH>
                <wp:positionV relativeFrom="paragraph">
                  <wp:posOffset>83185</wp:posOffset>
                </wp:positionV>
                <wp:extent cx="60801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080125"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136D1"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6.55pt" to="478.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x8KuQEAAOEDAAAOAAAAZHJzL2Uyb0RvYy54bWysU01v3CAQvVfKf0Dcs7a3ShRZ680hUXqp&#10;2ihtfwDBwxoJGAR07f33GfCuN0o/pFa5YBjmvZn3GG9uJ2vYHkLU6DrerGrOwEnstdt1/Mf3h8sb&#10;zmISrhcGHXT8AJHfbi8+bEbfwhoHND0ERiQutqPv+JCSb6sqygGsiCv04OhSYbAi0THsqj6Ikdit&#10;qdZ1fV2NGHofUEKMFL2fL/m28CsFMn1VKkJipuPUWyprKOtzXqvtRrS7IPyg5bEN8R9dWKEdFV2o&#10;7kUS7GfQv1BZLQNGVGkl0VaolJZQNJCapn6j5tsgPBQtZE70i03x/Wjll/2dewxkw+hjG/1jyCom&#10;FWz+Un9sKmYdFrNgSkxS8Lq+qZv1FWfydFedgT7E9AnQsrzpuNEu6xCt2H+OiYpR6iklh41jIzF+&#10;vKpLVkSj+wdtTL4rowB3JrC9oEcUUoJLTX44InmVSSfjKHjWUXbpYGAu8QSK6Z46b+YiecT+xGsc&#10;ZWeYoi4W4LG7vwGP+RkKZfz+BbwgSmV0aQFb7TD8ru00naxQc/7JgVl3tuAZ+0N54WINzVFx7jjz&#10;eVBfnwv8/GduXwAAAP//AwBQSwMEFAAGAAgAAAAhAKf0wa7dAAAABwEAAA8AAABkcnMvZG93bnJl&#10;di54bWxMjl9LwzAUxd8HfodwBd+2dBOLq03HGIhzMIZTmI9Zc22rzU1JsrX79l7xQR/PH8755YvB&#10;tuKMPjSOFEwnCQik0pmGKgVvr4/jexAhajK6dYQKLhhgUVyNcp0Z19MLnvexEjxCIdMK6hi7TMpQ&#10;1mh1mLgOibMP562OLH0ljdc9j9tWzpIklVY3xA+17nBVY/m1P1kFW79er5abyyft3m1/mG0Ou+fh&#10;Samb62H5ACLiEP/K8IPP6FAw09GdyATRKhjPucj27RQEx/O7NAVx/DVkkcv//MU3AAAA//8DAFBL&#10;AQItABQABgAIAAAAIQC2gziS/gAAAOEBAAATAAAAAAAAAAAAAAAAAAAAAABbQ29udGVudF9UeXBl&#10;c10ueG1sUEsBAi0AFAAGAAgAAAAhADj9If/WAAAAlAEAAAsAAAAAAAAAAAAAAAAALwEAAF9yZWxz&#10;Ly5yZWxzUEsBAi0AFAAGAAgAAAAhANHjHwq5AQAA4QMAAA4AAAAAAAAAAAAAAAAALgIAAGRycy9l&#10;Mm9Eb2MueG1sUEsBAi0AFAAGAAgAAAAhAKf0wa7dAAAABwEAAA8AAAAAAAAAAAAAAAAAEwQAAGRy&#10;cy9kb3ducmV2LnhtbFBLBQYAAAAABAAEAPMAAAAdBQAAAAA=&#10;" strokecolor="#009fe3 [3204]" strokeweight=".5pt">
                <v:stroke joinstyle="miter"/>
              </v:line>
            </w:pict>
          </mc:Fallback>
        </mc:AlternateContent>
      </w:r>
      <w:r w:rsidR="00A352E2">
        <w:rPr>
          <w:sz w:val="28"/>
          <w:szCs w:val="28"/>
        </w:rPr>
        <w:tab/>
      </w:r>
    </w:p>
    <w:sectPr w:rsidR="0052532A" w:rsidRPr="00CE3439" w:rsidSect="0055401D">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E3C3" w14:textId="77777777" w:rsidR="0055401D" w:rsidRDefault="0055401D" w:rsidP="004064B2">
      <w:pPr>
        <w:spacing w:after="0" w:line="240" w:lineRule="auto"/>
      </w:pPr>
      <w:r>
        <w:separator/>
      </w:r>
    </w:p>
  </w:endnote>
  <w:endnote w:type="continuationSeparator" w:id="0">
    <w:p w14:paraId="50A3F8D0" w14:textId="77777777" w:rsidR="0055401D" w:rsidRDefault="0055401D" w:rsidP="0040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245E" w14:textId="0FF1D38B" w:rsidR="004064B2" w:rsidRDefault="007A0C82">
    <w:pPr>
      <w:pStyle w:val="Footer"/>
    </w:pPr>
    <w:r>
      <w:rPr>
        <w:noProof/>
      </w:rPr>
      <w:drawing>
        <wp:anchor distT="0" distB="0" distL="114300" distR="114300" simplePos="0" relativeHeight="251670528" behindDoc="0" locked="0" layoutInCell="1" allowOverlap="1" wp14:anchorId="45324D2D" wp14:editId="60450E59">
          <wp:simplePos x="0" y="0"/>
          <wp:positionH relativeFrom="margin">
            <wp:posOffset>5981323</wp:posOffset>
          </wp:positionH>
          <wp:positionV relativeFrom="paragraph">
            <wp:posOffset>-171450</wp:posOffset>
          </wp:positionV>
          <wp:extent cx="704573" cy="662249"/>
          <wp:effectExtent l="0" t="0" r="635" b="5080"/>
          <wp:wrapNone/>
          <wp:docPr id="875055748" name="Picture 11" descr="A map of australia with different colors of the same col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97544" name="Picture 11" descr="A map of australia with different colors of the same colo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573" cy="662249"/>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2E364D"/>
        <w:sz w:val="24"/>
        <w:szCs w:val="24"/>
      </w:rPr>
      <mc:AlternateContent>
        <mc:Choice Requires="wps">
          <w:drawing>
            <wp:anchor distT="0" distB="0" distL="114300" distR="114300" simplePos="0" relativeHeight="251672576" behindDoc="0" locked="0" layoutInCell="1" allowOverlap="1" wp14:anchorId="446D0B03" wp14:editId="17A72BC9">
              <wp:simplePos x="0" y="0"/>
              <wp:positionH relativeFrom="column">
                <wp:posOffset>3924300</wp:posOffset>
              </wp:positionH>
              <wp:positionV relativeFrom="paragraph">
                <wp:posOffset>-89535</wp:posOffset>
              </wp:positionV>
              <wp:extent cx="1704975" cy="267335"/>
              <wp:effectExtent l="0" t="0" r="0" b="0"/>
              <wp:wrapNone/>
              <wp:docPr id="2027908887" name="Text Box 1"/>
              <wp:cNvGraphicFramePr/>
              <a:graphic xmlns:a="http://schemas.openxmlformats.org/drawingml/2006/main">
                <a:graphicData uri="http://schemas.microsoft.com/office/word/2010/wordprocessingShape">
                  <wps:wsp>
                    <wps:cNvSpPr txBox="1"/>
                    <wps:spPr>
                      <a:xfrm>
                        <a:off x="0" y="0"/>
                        <a:ext cx="1704975" cy="267335"/>
                      </a:xfrm>
                      <a:prstGeom prst="rect">
                        <a:avLst/>
                      </a:prstGeom>
                      <a:noFill/>
                      <a:ln w="6350">
                        <a:noFill/>
                      </a:ln>
                    </wps:spPr>
                    <wps:txbx>
                      <w:txbxContent>
                        <w:p w14:paraId="5E46EB97" w14:textId="77777777" w:rsidR="00D4376E" w:rsidRDefault="00D4376E" w:rsidP="00D4376E">
                          <w:pPr>
                            <w:rPr>
                              <w:b/>
                              <w:bCs/>
                              <w:color w:val="FFFFFF" w:themeColor="background1"/>
                            </w:rPr>
                          </w:pPr>
                          <w:r>
                            <w:rPr>
                              <w:b/>
                              <w:bCs/>
                              <w:color w:val="FFFFFF" w:themeColor="background1"/>
                            </w:rPr>
                            <w:t>info@medilaw.com.au</w:t>
                          </w:r>
                        </w:p>
                        <w:p w14:paraId="61C8F3C5" w14:textId="77777777" w:rsidR="00D4376E" w:rsidRPr="00E94249" w:rsidRDefault="00D4376E" w:rsidP="00D4376E">
                          <w:pPr>
                            <w:rPr>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D0B03" id="_x0000_t202" coordsize="21600,21600" o:spt="202" path="m,l,21600r21600,l21600,xe">
              <v:stroke joinstyle="miter"/>
              <v:path gradientshapeok="t" o:connecttype="rect"/>
            </v:shapetype>
            <v:shape id="Text Box 1" o:spid="_x0000_s1030" type="#_x0000_t202" style="position:absolute;margin-left:309pt;margin-top:-7.05pt;width:134.25pt;height:2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XvFgIAACw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Hh0Tyd3M+nlHD0jWbz8Xga0iTX18Y6/01ATYKRU4u0RLTY&#10;ceN8F3oOCcU0rCulIjVKkyans/E0jQ8uHkyuNNa49hos3+7afoAdFCecy0JHuTN8XWHxDXP+lVnk&#10;GEdB3foXXKQCLAK9RUkJ9tff7kM8Qo9eShrUTE7dzwOzghL1XSMp98PJJIgsHibT+QgP9tazu/Xo&#10;Q/0IKMsh/hDDoxnivTqb0kL9jvJeharoYppj7Zz6s/noOyXj9+BitYpBKCvD/EZvDQ+pA5wB2rf2&#10;nVnT4++RuWc4q4tlH2joYjsiVgcPsoocBYA7VHvcUZKR5f77BM3fnmPU9ZMvfwMAAP//AwBQSwME&#10;FAAGAAgAAAAhAELrw+ThAAAACgEAAA8AAABkcnMvZG93bnJldi54bWxMjzFrwzAUhPdC/4N4gW6J&#10;bNMY4VoOwRAKpR2SZun2bCm2ifTkWkri9tdXndrxuOPuu3IzW8OuevKDIwnpKgGmqXVqoE7C8X23&#10;FMB8QFJoHGkJX9rDprq/K7FQ7kZ7fT2EjsUS8gVK6EMYC85922uLfuVGTdE7ucliiHLquJrwFsut&#10;4VmS5NziQHGhx1HXvW7Ph4uV8FLv3nDfZFZ8m/r59bQdP48faykfFvP2CVjQc/gLwy9+RIcqMjXu&#10;QsozIyFPRfwSJCzTxxRYTAiRr4E1ErLo8Krk/y9UPwAAAP//AwBQSwECLQAUAAYACAAAACEAtoM4&#10;kv4AAADhAQAAEwAAAAAAAAAAAAAAAAAAAAAAW0NvbnRlbnRfVHlwZXNdLnhtbFBLAQItABQABgAI&#10;AAAAIQA4/SH/1gAAAJQBAAALAAAAAAAAAAAAAAAAAC8BAABfcmVscy8ucmVsc1BLAQItABQABgAI&#10;AAAAIQCR7iXvFgIAACwEAAAOAAAAAAAAAAAAAAAAAC4CAABkcnMvZTJvRG9jLnhtbFBLAQItABQA&#10;BgAIAAAAIQBC68Pk4QAAAAoBAAAPAAAAAAAAAAAAAAAAAHAEAABkcnMvZG93bnJldi54bWxQSwUG&#10;AAAAAAQABADzAAAAfgUAAAAA&#10;" filled="f" stroked="f" strokeweight=".5pt">
              <v:textbox>
                <w:txbxContent>
                  <w:p w14:paraId="5E46EB97" w14:textId="77777777" w:rsidR="00D4376E" w:rsidRDefault="00D4376E" w:rsidP="00D4376E">
                    <w:pPr>
                      <w:rPr>
                        <w:b/>
                        <w:bCs/>
                        <w:color w:val="FFFFFF" w:themeColor="background1"/>
                      </w:rPr>
                    </w:pPr>
                    <w:r>
                      <w:rPr>
                        <w:b/>
                        <w:bCs/>
                        <w:color w:val="FFFFFF" w:themeColor="background1"/>
                      </w:rPr>
                      <w:t>info@medilaw.com.au</w:t>
                    </w:r>
                  </w:p>
                  <w:p w14:paraId="61C8F3C5" w14:textId="77777777" w:rsidR="00D4376E" w:rsidRPr="00E94249" w:rsidRDefault="00D4376E" w:rsidP="00D4376E">
                    <w:pPr>
                      <w:rPr>
                        <w:b/>
                        <w:bCs/>
                        <w:color w:val="FFFFFF" w:themeColor="background1"/>
                      </w:rPr>
                    </w:pPr>
                  </w:p>
                </w:txbxContent>
              </v:textbox>
            </v:shape>
          </w:pict>
        </mc:Fallback>
      </mc:AlternateContent>
    </w:r>
    <w:r>
      <w:rPr>
        <w:b/>
        <w:bCs/>
        <w:noProof/>
        <w:color w:val="2E364D"/>
        <w:sz w:val="24"/>
        <w:szCs w:val="24"/>
      </w:rPr>
      <mc:AlternateContent>
        <mc:Choice Requires="wps">
          <w:drawing>
            <wp:anchor distT="0" distB="0" distL="114300" distR="114300" simplePos="0" relativeHeight="251676672" behindDoc="0" locked="0" layoutInCell="1" allowOverlap="1" wp14:anchorId="313AEEE6" wp14:editId="5FFE0513">
              <wp:simplePos x="0" y="0"/>
              <wp:positionH relativeFrom="column">
                <wp:posOffset>847725</wp:posOffset>
              </wp:positionH>
              <wp:positionV relativeFrom="paragraph">
                <wp:posOffset>-76200</wp:posOffset>
              </wp:positionV>
              <wp:extent cx="1685925" cy="238125"/>
              <wp:effectExtent l="0" t="0" r="0" b="0"/>
              <wp:wrapNone/>
              <wp:docPr id="2114029053" name="Text Box 1"/>
              <wp:cNvGraphicFramePr/>
              <a:graphic xmlns:a="http://schemas.openxmlformats.org/drawingml/2006/main">
                <a:graphicData uri="http://schemas.microsoft.com/office/word/2010/wordprocessingShape">
                  <wps:wsp>
                    <wps:cNvSpPr txBox="1"/>
                    <wps:spPr>
                      <a:xfrm>
                        <a:off x="0" y="0"/>
                        <a:ext cx="1685925" cy="238125"/>
                      </a:xfrm>
                      <a:prstGeom prst="rect">
                        <a:avLst/>
                      </a:prstGeom>
                      <a:noFill/>
                      <a:ln w="6350">
                        <a:noFill/>
                      </a:ln>
                    </wps:spPr>
                    <wps:txbx>
                      <w:txbxContent>
                        <w:p w14:paraId="06CC4B4E" w14:textId="77777777" w:rsidR="00D4376E" w:rsidRDefault="00D4376E" w:rsidP="00D4376E">
                          <w:pPr>
                            <w:rPr>
                              <w:b/>
                              <w:bCs/>
                              <w:color w:val="FFFFFF" w:themeColor="background1"/>
                            </w:rPr>
                          </w:pPr>
                          <w:r>
                            <w:rPr>
                              <w:b/>
                              <w:bCs/>
                              <w:color w:val="FFFFFF" w:themeColor="background1"/>
                            </w:rPr>
                            <w:t>info@nexthealth.com.au</w:t>
                          </w:r>
                        </w:p>
                        <w:p w14:paraId="66719420" w14:textId="77777777" w:rsidR="00D4376E" w:rsidRPr="00E94249" w:rsidRDefault="00D4376E" w:rsidP="00D4376E">
                          <w:pPr>
                            <w:rPr>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AEEE6" id="_x0000_s1031" type="#_x0000_t202" style="position:absolute;margin-left:66.75pt;margin-top:-6pt;width:132.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oGAIAADMEAAAOAAAAZHJzL2Uyb0RvYy54bWysU01vGyEQvVfKf0Dc67Ud23VWXkdOIleV&#10;rCSSE+WMWfCuBAwF7F3313dg/aW0p6oXGJhhPt57zO5brcheOF+DKeig16dEGA5lbbYFfX9bfp1S&#10;4gMzJVNgREEPwtP7+c2XWWNzMYQKVCkcwSTG540taBWCzbPM80po5ntghUGnBKdZwKPbZqVjDWbX&#10;Khv2+5OsAVdaB1x4j7dPnZPOU34pBQ8vUnoRiCoo9hbS6tK6iWs2n7F865itan5sg/1DF5rVBoue&#10;Uz2xwMjO1X+k0jV34EGGHgedgZQ1F2kGnGbQ/zTNumJWpFkQHG/PMPn/l5Y/79f21ZHQPkCLBEZA&#10;Gutzj5dxnlY6HXfslKAfITycYRNtIDw+mkzHd8MxJRx9w9vpAG1Mk11eW+fDdwGaRKOgDmlJaLH9&#10;yocu9BQSixlY1kolapQhTUEnt+N+enD2YHJlsMal12iFdtOSuryaYwPlAcdz0DHvLV/W2MOK+fDK&#10;HFKNE6F8wwsuUgHWgqNFSQXu19/uYzwygF5KGpROQf3PHXOCEvXDIDd3g9Eoai0dRuNvQzy4a8/m&#10;2mN2+hFQnQP8KJYnM8YHdTKlA/2BKl/EquhihmPtgoaT+Rg6QeMv4WKxSEGoLsvCyqwtj6kjqhHh&#10;t/aDOXukISCBz3ASGcs/sdHFdnwsdgFknaiKOHeoHuFHZSayj78oSv/6nKIuf33+GwAA//8DAFBL&#10;AwQUAAYACAAAACEATCxfvuEAAAAKAQAADwAAAGRycy9kb3ducmV2LnhtbEyPTUvDQBCG74L/YZmC&#10;t3bThEgbsyklUATRQ2sv3jbZaRKanY3ZbRv99Y4nvc3LPLwf+Wayvbji6DtHCpaLCARS7UxHjYLj&#10;+26+AuGDJqN7R6jgCz1sivu7XGfG3WiP10NoBJuQz7SCNoQhk9LXLVrtF25A4t/JjVYHlmMjzahv&#10;bG57GUfRo7S6I05o9YBli/X5cLEKXsrdm95XsV199+Xz62k7fB4/UqUeZtP2CUTAKfzB8Fufq0PB&#10;nSp3IeNFzzpJUkYVzJcxj2IiWa/5qBTEaQqyyOX/CcUPAAAA//8DAFBLAQItABQABgAIAAAAIQC2&#10;gziS/gAAAOEBAAATAAAAAAAAAAAAAAAAAAAAAABbQ29udGVudF9UeXBlc10ueG1sUEsBAi0AFAAG&#10;AAgAAAAhADj9If/WAAAAlAEAAAsAAAAAAAAAAAAAAAAALwEAAF9yZWxzLy5yZWxzUEsBAi0AFAAG&#10;AAgAAAAhABYT4OgYAgAAMwQAAA4AAAAAAAAAAAAAAAAALgIAAGRycy9lMm9Eb2MueG1sUEsBAi0A&#10;FAAGAAgAAAAhAEwsX77hAAAACgEAAA8AAAAAAAAAAAAAAAAAcgQAAGRycy9kb3ducmV2LnhtbFBL&#10;BQYAAAAABAAEAPMAAACABQAAAAA=&#10;" filled="f" stroked="f" strokeweight=".5pt">
              <v:textbox>
                <w:txbxContent>
                  <w:p w14:paraId="06CC4B4E" w14:textId="77777777" w:rsidR="00D4376E" w:rsidRDefault="00D4376E" w:rsidP="00D4376E">
                    <w:pPr>
                      <w:rPr>
                        <w:b/>
                        <w:bCs/>
                        <w:color w:val="FFFFFF" w:themeColor="background1"/>
                      </w:rPr>
                    </w:pPr>
                    <w:r>
                      <w:rPr>
                        <w:b/>
                        <w:bCs/>
                        <w:color w:val="FFFFFF" w:themeColor="background1"/>
                      </w:rPr>
                      <w:t>info@nexthealth.com.au</w:t>
                    </w:r>
                  </w:p>
                  <w:p w14:paraId="66719420" w14:textId="77777777" w:rsidR="00D4376E" w:rsidRPr="00E94249" w:rsidRDefault="00D4376E" w:rsidP="00D4376E">
                    <w:pPr>
                      <w:rPr>
                        <w:b/>
                        <w:bCs/>
                        <w:color w:val="FFFFFF" w:themeColor="background1"/>
                      </w:rPr>
                    </w:pPr>
                  </w:p>
                </w:txbxContent>
              </v:textbox>
            </v:shape>
          </w:pict>
        </mc:Fallback>
      </mc:AlternateContent>
    </w:r>
    <w:r>
      <w:rPr>
        <w:b/>
        <w:bCs/>
        <w:noProof/>
        <w:color w:val="2E364D"/>
        <w:sz w:val="24"/>
        <w:szCs w:val="24"/>
      </w:rPr>
      <mc:AlternateContent>
        <mc:Choice Requires="wps">
          <w:drawing>
            <wp:anchor distT="0" distB="0" distL="114300" distR="114300" simplePos="0" relativeHeight="251675648" behindDoc="0" locked="0" layoutInCell="1" allowOverlap="1" wp14:anchorId="22B2F6DD" wp14:editId="76316509">
              <wp:simplePos x="0" y="0"/>
              <wp:positionH relativeFrom="column">
                <wp:posOffset>857250</wp:posOffset>
              </wp:positionH>
              <wp:positionV relativeFrom="paragraph">
                <wp:posOffset>180975</wp:posOffset>
              </wp:positionV>
              <wp:extent cx="1285875" cy="257175"/>
              <wp:effectExtent l="0" t="0" r="0" b="0"/>
              <wp:wrapNone/>
              <wp:docPr id="1116590282" name="Text Box 1"/>
              <wp:cNvGraphicFramePr/>
              <a:graphic xmlns:a="http://schemas.openxmlformats.org/drawingml/2006/main">
                <a:graphicData uri="http://schemas.microsoft.com/office/word/2010/wordprocessingShape">
                  <wps:wsp>
                    <wps:cNvSpPr txBox="1"/>
                    <wps:spPr>
                      <a:xfrm>
                        <a:off x="0" y="0"/>
                        <a:ext cx="1285875" cy="257175"/>
                      </a:xfrm>
                      <a:prstGeom prst="rect">
                        <a:avLst/>
                      </a:prstGeom>
                      <a:noFill/>
                      <a:ln w="6350">
                        <a:noFill/>
                      </a:ln>
                    </wps:spPr>
                    <wps:txbx>
                      <w:txbxContent>
                        <w:p w14:paraId="32C5D595" w14:textId="77777777" w:rsidR="00D4376E" w:rsidRPr="00E94249" w:rsidRDefault="00D4376E" w:rsidP="00D4376E">
                          <w:pPr>
                            <w:rPr>
                              <w:b/>
                              <w:bCs/>
                              <w:color w:val="FFFFFF" w:themeColor="background1"/>
                            </w:rPr>
                          </w:pPr>
                          <w:r>
                            <w:rPr>
                              <w:b/>
                              <w:bCs/>
                              <w:color w:val="FFFFFF" w:themeColor="background1"/>
                            </w:rPr>
                            <w:t>(08) 9210 3300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2F6DD" id="_x0000_s1032" type="#_x0000_t202" style="position:absolute;margin-left:67.5pt;margin-top:14.25pt;width:101.2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n7GgIAADMEAAAOAAAAZHJzL2Uyb0RvYy54bWysU02P2yAQvVfqf0DcGztpskmtOKt0V6kq&#10;RbsrZas9EwwxEmYokNjpr++A86VtT1UvMDDDfLz3mN93jSYH4bwCU9LhIKdEGA6VMruS/nhdfZpR&#10;4gMzFdNgREmPwtP7xccP89YWYgQ16Eo4gkmML1pb0joEW2SZ57VomB+AFQadElzDAh7dLqscazF7&#10;o7NRnt9lLbjKOuDCe7x97J10kfJLKXh4ltKLQHRJsbeQVpfWbVyzxZwVO8dsrfipDfYPXTRMGSx6&#10;SfXIAiN7p/5I1SjuwIMMAw5NBlIqLtIMOM0wfzfNpmZWpFkQHG8vMPn/l5Y/HTb2xZHQfYUOCYyA&#10;tNYXHi/jPJ10TdyxU4J+hPB4gU10gfD4aDSbzKYTSjj6RpPpEG1Mk11fW+fDNwENiUZJHdKS0GKH&#10;tQ996DkkFjOwUlonarQhbUnvPk/y9ODiweTaYI1rr9EK3bYjqsIuznNsoTrieA565r3lK4U9rJkP&#10;L8wh1TgRyjc84yI1YC04WZTU4H797T7GIwPopaRF6ZTU/9wzJyjR3w1y82U4HketpcN4Mh3hwd16&#10;trces28eANU5xI9ieTJjfNBnUzpo3lDly1gVXcxwrF3ScDYfQi9o/CVcLJcpCNVlWVibjeUxdUQ1&#10;IvzavTFnTzQEJPAJziJjxTs2+tiej+U+gFSJqohzj+oJflRmIvv0i6L0b88p6vrXF78BAAD//wMA&#10;UEsDBBQABgAIAAAAIQCMMLRs4AAAAAkBAAAPAAAAZHJzL2Rvd25yZXYueG1sTI9BT4NAEIXvJv6H&#10;zZh4s4sQKiJL05A0JkYPrb14G9gtENlZZLct+usdT/U2L/Py3veK1WwHcTKT7x0puF9EIAw1TvfU&#10;Kti/b+4yED4gaRwcGQXfxsOqvL4qMNfuTFtz2oVWcAj5HBV0IYy5lL7pjEW/cKMh/h3cZDGwnFqp&#10;JzxzuB1kHEVLabEnbuhwNFVnms/d0Sp4qTZvuK1jm/0M1fPrYT1+7T9SpW5v5vUTiGDmcDHDHz6j&#10;Q8lMtTuS9mJgnaS8JSiIsxQEG5LkgY9awfIxAlkW8v+C8hcAAP//AwBQSwECLQAUAAYACAAAACEA&#10;toM4kv4AAADhAQAAEwAAAAAAAAAAAAAAAAAAAAAAW0NvbnRlbnRfVHlwZXNdLnhtbFBLAQItABQA&#10;BgAIAAAAIQA4/SH/1gAAAJQBAAALAAAAAAAAAAAAAAAAAC8BAABfcmVscy8ucmVsc1BLAQItABQA&#10;BgAIAAAAIQAhlVn7GgIAADMEAAAOAAAAAAAAAAAAAAAAAC4CAABkcnMvZTJvRG9jLnhtbFBLAQIt&#10;ABQABgAIAAAAIQCMMLRs4AAAAAkBAAAPAAAAAAAAAAAAAAAAAHQEAABkcnMvZG93bnJldi54bWxQ&#10;SwUGAAAAAAQABADzAAAAgQUAAAAA&#10;" filled="f" stroked="f" strokeweight=".5pt">
              <v:textbox>
                <w:txbxContent>
                  <w:p w14:paraId="32C5D595" w14:textId="77777777" w:rsidR="00D4376E" w:rsidRPr="00E94249" w:rsidRDefault="00D4376E" w:rsidP="00D4376E">
                    <w:pPr>
                      <w:rPr>
                        <w:b/>
                        <w:bCs/>
                        <w:color w:val="FFFFFF" w:themeColor="background1"/>
                      </w:rPr>
                    </w:pPr>
                    <w:r>
                      <w:rPr>
                        <w:b/>
                        <w:bCs/>
                        <w:color w:val="FFFFFF" w:themeColor="background1"/>
                      </w:rPr>
                      <w:t>(08) 9210 3300</w:t>
                    </w:r>
                  </w:p>
                </w:txbxContent>
              </v:textbox>
            </v:shape>
          </w:pict>
        </mc:Fallback>
      </mc:AlternateContent>
    </w:r>
    <w:r w:rsidRPr="005F4373">
      <w:rPr>
        <w:noProof/>
        <w:color w:val="FFFFFF" w:themeColor="background1"/>
      </w:rPr>
      <w:drawing>
        <wp:anchor distT="0" distB="0" distL="114300" distR="114300" simplePos="0" relativeHeight="251674624" behindDoc="0" locked="0" layoutInCell="1" allowOverlap="1" wp14:anchorId="6B7A8EF4" wp14:editId="3C071159">
          <wp:simplePos x="0" y="0"/>
          <wp:positionH relativeFrom="column">
            <wp:posOffset>601345</wp:posOffset>
          </wp:positionH>
          <wp:positionV relativeFrom="paragraph">
            <wp:posOffset>-57150</wp:posOffset>
          </wp:positionV>
          <wp:extent cx="238125" cy="238125"/>
          <wp:effectExtent l="0" t="0" r="9525" b="9525"/>
          <wp:wrapNone/>
          <wp:docPr id="1832760334" name="Graphic 9"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70003" name="Graphic 717470003" descr="Envelope with solid fill"/>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flipH="1">
                    <a:off x="0" y="0"/>
                    <a:ext cx="238125" cy="238125"/>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2E364D"/>
        <w:sz w:val="24"/>
        <w:szCs w:val="24"/>
      </w:rPr>
      <w:drawing>
        <wp:anchor distT="0" distB="0" distL="114300" distR="114300" simplePos="0" relativeHeight="251673600" behindDoc="0" locked="0" layoutInCell="1" allowOverlap="1" wp14:anchorId="5876F638" wp14:editId="7888CE0F">
          <wp:simplePos x="0" y="0"/>
          <wp:positionH relativeFrom="column">
            <wp:posOffset>630555</wp:posOffset>
          </wp:positionH>
          <wp:positionV relativeFrom="paragraph">
            <wp:posOffset>213360</wp:posOffset>
          </wp:positionV>
          <wp:extent cx="188595" cy="188595"/>
          <wp:effectExtent l="0" t="0" r="1905" b="1905"/>
          <wp:wrapNone/>
          <wp:docPr id="2038331074" name="Graphic 8"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44" name="Graphic 1685544" descr="Receiver with solid fill"/>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88595" cy="188595"/>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2E364D"/>
        <w:sz w:val="24"/>
        <w:szCs w:val="24"/>
      </w:rPr>
      <mc:AlternateContent>
        <mc:Choice Requires="wps">
          <w:drawing>
            <wp:anchor distT="0" distB="0" distL="114300" distR="114300" simplePos="0" relativeHeight="251671552" behindDoc="0" locked="0" layoutInCell="1" allowOverlap="1" wp14:anchorId="41F788AE" wp14:editId="5BB5838E">
              <wp:simplePos x="0" y="0"/>
              <wp:positionH relativeFrom="column">
                <wp:posOffset>3904615</wp:posOffset>
              </wp:positionH>
              <wp:positionV relativeFrom="paragraph">
                <wp:posOffset>157480</wp:posOffset>
              </wp:positionV>
              <wp:extent cx="2534285" cy="257175"/>
              <wp:effectExtent l="0" t="0" r="0" b="0"/>
              <wp:wrapNone/>
              <wp:docPr id="217780211" name="Text Box 1"/>
              <wp:cNvGraphicFramePr/>
              <a:graphic xmlns:a="http://schemas.openxmlformats.org/drawingml/2006/main">
                <a:graphicData uri="http://schemas.microsoft.com/office/word/2010/wordprocessingShape">
                  <wps:wsp>
                    <wps:cNvSpPr txBox="1"/>
                    <wps:spPr>
                      <a:xfrm>
                        <a:off x="0" y="0"/>
                        <a:ext cx="2534285" cy="257175"/>
                      </a:xfrm>
                      <a:prstGeom prst="rect">
                        <a:avLst/>
                      </a:prstGeom>
                      <a:noFill/>
                      <a:ln w="6350">
                        <a:noFill/>
                      </a:ln>
                    </wps:spPr>
                    <wps:txbx>
                      <w:txbxContent>
                        <w:p w14:paraId="7D02ED6A" w14:textId="77777777" w:rsidR="00D4376E" w:rsidRPr="00E94249" w:rsidRDefault="00D4376E" w:rsidP="00D4376E">
                          <w:pPr>
                            <w:rPr>
                              <w:b/>
                              <w:bCs/>
                              <w:color w:val="FFFFFF" w:themeColor="background1"/>
                            </w:rPr>
                          </w:pPr>
                          <w:r>
                            <w:rPr>
                              <w:b/>
                              <w:bCs/>
                              <w:color w:val="FFFFFF" w:themeColor="background1"/>
                            </w:rPr>
                            <w:t>1300 633 451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F788AE" id="_x0000_s1033" type="#_x0000_t202" style="position:absolute;margin-left:307.45pt;margin-top:12.4pt;width:199.55pt;height:2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9qHAIAADMEAAAOAAAAZHJzL2Uyb0RvYy54bWysU8tu2zAQvBfoPxC817JlK04Ey4GbwEUB&#10;IwngFDnTFGkJoLgsSVtyv75Lyi+kPQW5ULvc1T5mhrP7rlFkL6yrQRd0NBhSIjSHstbbgv56XX67&#10;pcR5pkumQIuCHoSj9/OvX2atyUUKFahSWIJFtMtbU9DKe5MnieOVaJgbgBEagxJswzy6dpuUlrVY&#10;vVFJOhzeJC3Y0ljgwjm8feyDdB7rSym4f5bSCU9UQXE2H08bz004k/mM5VvLTFXz4xjsA1M0rNbY&#10;9FzqkXlGdrb+p1RTcwsOpB9waBKQsuYi7oDbjIbvtllXzIi4C4LjzBkm93ll+dN+bV4s8d136JDA&#10;AEhrXO7wMuzTSduEL05KMI4QHs6wic4TjpdpNp6ktxklHGNpNh1Ns1AmufxtrPM/BDQkGAW1SEtE&#10;i+1Xzvepp5TQTMOyVipSozRpC3ozzobxh3MEiyuNPS6zBst3m47UZUHHpz02UB5wPQs9887wZY0z&#10;rJjzL8wi1bgRytc/4yEVYC84WpRUYP/87z7kIwMYpaRF6RTU/d4xKyhRPzVyczeaTILWojPJpik6&#10;9jqyuY7oXfMAqM4RPhTDoxnyvTqZ0kLzhipfhK4YYppj74L6k/nge0HjK+FisYhJqC7D/EqvDQ+l&#10;A6oB4dfujVlzpMEjgU9wEhnL37HR5/Z8LHYeZB2pCjj3qB7hR2VGso+vKEj/2o9Zl7c+/wsAAP//&#10;AwBQSwMEFAAGAAgAAAAhAGJxLwjhAAAACgEAAA8AAABkcnMvZG93bnJldi54bWxMj0FLw0AQhe+C&#10;/2EZwZvdJKalxmxKCRRB9NDai7dJdpsEs7Mxu22jv97pqR6H93jzfflqsr04mdF3jhTEswiEodrp&#10;jhoF+4/NwxKED0gae0dGwY/xsCpub3LMtDvT1px2oRE8Qj5DBW0IQyalr1tj0c/cYIizgxstBj7H&#10;RuoRzzxue5lE0UJa7Ig/tDiYsjX11+5oFbyWm3fcVold/vbly9thPXzvP+dK3d9N62cQwUzhWoYL&#10;PqNDwUyVO5L2olewiNMnripIUla4FKI4ZbuKo/kjyCKX/xWKPwAAAP//AwBQSwECLQAUAAYACAAA&#10;ACEAtoM4kv4AAADhAQAAEwAAAAAAAAAAAAAAAAAAAAAAW0NvbnRlbnRfVHlwZXNdLnhtbFBLAQIt&#10;ABQABgAIAAAAIQA4/SH/1gAAAJQBAAALAAAAAAAAAAAAAAAAAC8BAABfcmVscy8ucmVsc1BLAQIt&#10;ABQABgAIAAAAIQCwPi9qHAIAADMEAAAOAAAAAAAAAAAAAAAAAC4CAABkcnMvZTJvRG9jLnhtbFBL&#10;AQItABQABgAIAAAAIQBicS8I4QAAAAoBAAAPAAAAAAAAAAAAAAAAAHYEAABkcnMvZG93bnJldi54&#10;bWxQSwUGAAAAAAQABADzAAAAhAUAAAAA&#10;" filled="f" stroked="f" strokeweight=".5pt">
              <v:textbox>
                <w:txbxContent>
                  <w:p w14:paraId="7D02ED6A" w14:textId="77777777" w:rsidR="00D4376E" w:rsidRPr="00E94249" w:rsidRDefault="00D4376E" w:rsidP="00D4376E">
                    <w:pPr>
                      <w:rPr>
                        <w:b/>
                        <w:bCs/>
                        <w:color w:val="FFFFFF" w:themeColor="background1"/>
                      </w:rPr>
                    </w:pPr>
                    <w:r>
                      <w:rPr>
                        <w:b/>
                        <w:bCs/>
                        <w:color w:val="FFFFFF" w:themeColor="background1"/>
                      </w:rPr>
                      <w:t>1300 633 451</w:t>
                    </w:r>
                  </w:p>
                </w:txbxContent>
              </v:textbox>
            </v:shape>
          </w:pict>
        </mc:Fallback>
      </mc:AlternateContent>
    </w:r>
    <w:r>
      <w:rPr>
        <w:noProof/>
      </w:rPr>
      <w:drawing>
        <wp:anchor distT="0" distB="0" distL="114300" distR="114300" simplePos="0" relativeHeight="251669504" behindDoc="0" locked="0" layoutInCell="1" allowOverlap="1" wp14:anchorId="1DCC893B" wp14:editId="06382E3E">
          <wp:simplePos x="0" y="0"/>
          <wp:positionH relativeFrom="column">
            <wp:posOffset>3644900</wp:posOffset>
          </wp:positionH>
          <wp:positionV relativeFrom="paragraph">
            <wp:posOffset>-81915</wp:posOffset>
          </wp:positionV>
          <wp:extent cx="238125" cy="238125"/>
          <wp:effectExtent l="0" t="0" r="9525" b="9525"/>
          <wp:wrapNone/>
          <wp:docPr id="1640232442" name="Graphic 9"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70003" name="Graphic 717470003" descr="Envelope with solid fill"/>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38125" cy="238125"/>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2E364D"/>
        <w:sz w:val="24"/>
        <w:szCs w:val="24"/>
      </w:rPr>
      <w:drawing>
        <wp:anchor distT="0" distB="0" distL="114300" distR="114300" simplePos="0" relativeHeight="251668480" behindDoc="0" locked="0" layoutInCell="1" allowOverlap="1" wp14:anchorId="22EDC70F" wp14:editId="16423D59">
          <wp:simplePos x="0" y="0"/>
          <wp:positionH relativeFrom="column">
            <wp:posOffset>3674110</wp:posOffset>
          </wp:positionH>
          <wp:positionV relativeFrom="paragraph">
            <wp:posOffset>188595</wp:posOffset>
          </wp:positionV>
          <wp:extent cx="188595" cy="188595"/>
          <wp:effectExtent l="0" t="0" r="1905" b="1905"/>
          <wp:wrapNone/>
          <wp:docPr id="40740909" name="Graphic 8"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44" name="Graphic 1685544" descr="Receiver with solid fill"/>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88595" cy="188595"/>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2E364D"/>
        <w:sz w:val="24"/>
        <w:szCs w:val="24"/>
      </w:rPr>
      <w:drawing>
        <wp:anchor distT="0" distB="0" distL="114300" distR="114300" simplePos="0" relativeHeight="251667456" behindDoc="0" locked="0" layoutInCell="1" allowOverlap="1" wp14:anchorId="1280538B" wp14:editId="603CC444">
          <wp:simplePos x="0" y="0"/>
          <wp:positionH relativeFrom="column">
            <wp:posOffset>-560070</wp:posOffset>
          </wp:positionH>
          <wp:positionV relativeFrom="paragraph">
            <wp:posOffset>-126365</wp:posOffset>
          </wp:positionV>
          <wp:extent cx="1055370" cy="574675"/>
          <wp:effectExtent l="0" t="0" r="0" b="0"/>
          <wp:wrapNone/>
          <wp:docPr id="1383071082" name="Picture 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16078" name="Picture 3" descr="A blue and yellow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5370" cy="574675"/>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2E364D"/>
        <w:sz w:val="24"/>
        <w:szCs w:val="24"/>
      </w:rPr>
      <w:drawing>
        <wp:anchor distT="0" distB="0" distL="114300" distR="114300" simplePos="0" relativeHeight="251666432" behindDoc="0" locked="0" layoutInCell="1" allowOverlap="1" wp14:anchorId="333535E8" wp14:editId="3B44FA22">
          <wp:simplePos x="0" y="0"/>
          <wp:positionH relativeFrom="column">
            <wp:posOffset>2819400</wp:posOffset>
          </wp:positionH>
          <wp:positionV relativeFrom="paragraph">
            <wp:posOffset>-150495</wp:posOffset>
          </wp:positionV>
          <wp:extent cx="742950" cy="597535"/>
          <wp:effectExtent l="0" t="0" r="0" b="0"/>
          <wp:wrapNone/>
          <wp:docPr id="1405002664" name="Picture 2" descr="A whit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87528" name="Picture 2" descr="A white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950" cy="597535"/>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2E364D"/>
        <w:sz w:val="24"/>
        <w:szCs w:val="24"/>
      </w:rPr>
      <mc:AlternateContent>
        <mc:Choice Requires="wps">
          <w:drawing>
            <wp:anchor distT="0" distB="0" distL="114300" distR="114300" simplePos="0" relativeHeight="251665408" behindDoc="0" locked="0" layoutInCell="1" allowOverlap="1" wp14:anchorId="089A81ED" wp14:editId="00C19640">
              <wp:simplePos x="0" y="0"/>
              <wp:positionH relativeFrom="page">
                <wp:posOffset>-9525</wp:posOffset>
              </wp:positionH>
              <wp:positionV relativeFrom="paragraph">
                <wp:posOffset>-285750</wp:posOffset>
              </wp:positionV>
              <wp:extent cx="7557135" cy="1024255"/>
              <wp:effectExtent l="0" t="0" r="5715" b="4445"/>
              <wp:wrapNone/>
              <wp:docPr id="1044395026" name="Rectangle 3"/>
              <wp:cNvGraphicFramePr/>
              <a:graphic xmlns:a="http://schemas.openxmlformats.org/drawingml/2006/main">
                <a:graphicData uri="http://schemas.microsoft.com/office/word/2010/wordprocessingShape">
                  <wps:wsp>
                    <wps:cNvSpPr/>
                    <wps:spPr>
                      <a:xfrm>
                        <a:off x="0" y="0"/>
                        <a:ext cx="7557135" cy="1024255"/>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AB5E9" id="Rectangle 3" o:spid="_x0000_s1026" style="position:absolute;margin-left:-.75pt;margin-top:-22.5pt;width:595.05pt;height:80.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B9fAIAAF8FAAAOAAAAZHJzL2Uyb0RvYy54bWysVE1v2zAMvQ/YfxB0X/2xeN2COEXQosOA&#10;og3WDj2rshQLkEVNUuJkv36U7DhtV+ww7CJLIvlIPj9qcbHvNNkJ5xWYmhZnOSXCcGiU2dT0x8P1&#10;h8+U+MBMwzQYUdOD8PRi+f7dordzUUILuhGOIIjx897WtA3BzrPM81Z0zJ+BFQaNElzHAh7dJmsc&#10;6xG901mZ55+yHlxjHXDhPd5eDUa6TPhSCh7upPQiEF1TrC2k1aX1Ka7ZcsHmG8dsq/hYBvuHKjqm&#10;DCadoK5YYGTr1B9QneIOPMhwxqHLQErFReoBuynyV93ct8yK1AuS4+1Ek/9/sPx2d2/XDmnorZ97&#10;3MYu9tJ18Yv1kX0i6zCRJfaBcLw8r6rz4mNFCUdbkZezsqoindkp3DofvgroSNzU1OHfSCSx3Y0P&#10;g+vRJWbzoFVzrbROh6gAcakd2TH8d2FfjuAvvLSJvgZi1AAYb7JTL2kXDlpEP22+C0lUg9WXqZAk&#10;s1MSxrkwoRhMLWvEkLuo8jwpBVubIlKjCTAiS8w/YY8ALxs4Yg9Vjv4xVCSVTsH53wobgqeIlBlM&#10;mII7ZcC9BaCxqzHz4H8kaaAmsvQEzWHtiINhRrzl1wp/2w3zYc0cDgWODw56uMNFauhrCuOOkhbc&#10;r7fuoz9qFa2U9DhkNfU/t8wJSvQ3gyr+UsxmcSrTYVadl3hwzy1Pzy1m210CaqHAJ8XytI3+QR+3&#10;0kH3iO/BKmZFEzMcc9eUB3c8XIZh+PFF4WK1Sm44iZaFG3NveQSPrEZZPuwfmbOjdgPK/haOA8nm&#10;ryQ8+MZIA6ttAKmSvk+8jnzjFCfhjC9OfCaen5PX6V1c/gYAAP//AwBQSwMEFAAGAAgAAAAhAFmr&#10;bsbjAAAACwEAAA8AAABkcnMvZG93bnJldi54bWxMj81OwzAQhO9IvIO1SNxaJ4VGaRqnQkgcEEKo&#10;P0L05sRLHBqvo9htAk+Pc4LT7mpGs9/km9G07IK9aywJiOcRMKTKqoZqAYf90ywF5rwkJVtLKOAb&#10;HWyK66tcZsoOtMXLztcshJDLpADtfZdx7iqNRrq57ZCC9ml7I304+5qrXg4h3LR8EUUJN7Kh8EHL&#10;Dh81Vqfd2QiwXz+rw8vweir3elW9Hxf1x/PbIMTtzfiwBuZx9H9mmPADOhSBqbRnUo61AmbxMjjD&#10;vF+GTpMhTtMEWDltyR3wIuf/OxS/AAAA//8DAFBLAQItABQABgAIAAAAIQC2gziS/gAAAOEBAAAT&#10;AAAAAAAAAAAAAAAAAAAAAABbQ29udGVudF9UeXBlc10ueG1sUEsBAi0AFAAGAAgAAAAhADj9If/W&#10;AAAAlAEAAAsAAAAAAAAAAAAAAAAALwEAAF9yZWxzLy5yZWxzUEsBAi0AFAAGAAgAAAAhAMw+4H18&#10;AgAAXwUAAA4AAAAAAAAAAAAAAAAALgIAAGRycy9lMm9Eb2MueG1sUEsBAi0AFAAGAAgAAAAhAFmr&#10;bsbjAAAACwEAAA8AAAAAAAAAAAAAAAAA1gQAAGRycy9kb3ducmV2LnhtbFBLBQYAAAAABAAEAPMA&#10;AADmBQAAAAA=&#10;" fillcolor="#002c50 [3215]" stroked="f" strokeweight="1pt">
              <w10:wrap anchorx="page"/>
            </v:rect>
          </w:pict>
        </mc:Fallback>
      </mc:AlternateContent>
    </w:r>
    <w:r w:rsidR="004064B2">
      <w:rPr>
        <w:noProof/>
      </w:rPr>
      <mc:AlternateContent>
        <mc:Choice Requires="wps">
          <w:drawing>
            <wp:anchor distT="45720" distB="45720" distL="114300" distR="114300" simplePos="0" relativeHeight="251663360" behindDoc="0" locked="0" layoutInCell="1" allowOverlap="1" wp14:anchorId="787C9D81" wp14:editId="3EA1B1D6">
              <wp:simplePos x="0" y="0"/>
              <wp:positionH relativeFrom="column">
                <wp:posOffset>-609600</wp:posOffset>
              </wp:positionH>
              <wp:positionV relativeFrom="paragraph">
                <wp:posOffset>100330</wp:posOffset>
              </wp:positionV>
              <wp:extent cx="1314450" cy="140462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4620"/>
                      </a:xfrm>
                      <a:prstGeom prst="rect">
                        <a:avLst/>
                      </a:prstGeom>
                      <a:noFill/>
                      <a:ln w="9525">
                        <a:noFill/>
                        <a:miter lim="800000"/>
                        <a:headEnd/>
                        <a:tailEnd/>
                      </a:ln>
                    </wps:spPr>
                    <wps:txbx>
                      <w:txbxContent>
                        <w:p w14:paraId="3C450232" w14:textId="6719170E" w:rsidR="004064B2" w:rsidRPr="004064B2" w:rsidRDefault="00F1275A" w:rsidP="004064B2">
                          <w:pPr>
                            <w:spacing w:after="0"/>
                            <w:rPr>
                              <w:b/>
                              <w:bCs/>
                              <w:color w:val="FFFFFF" w:themeColor="background1"/>
                              <w:sz w:val="20"/>
                              <w:szCs w:val="20"/>
                            </w:rPr>
                          </w:pPr>
                          <w:r>
                            <w:rPr>
                              <w:b/>
                              <w:bCs/>
                              <w:color w:val="FFFFFF" w:themeColor="background1"/>
                              <w:sz w:val="20"/>
                              <w:szCs w:val="20"/>
                            </w:rPr>
                            <w:t>nexthealth</w:t>
                          </w:r>
                          <w:r w:rsidR="004064B2" w:rsidRPr="004064B2">
                            <w:rPr>
                              <w:b/>
                              <w:bCs/>
                              <w:color w:val="FFFFFF" w:themeColor="background1"/>
                              <w:sz w:val="20"/>
                              <w:szCs w:val="20"/>
                            </w:rPr>
                            <w:t>.com.au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7C9D81" id="_x0000_s1034" type="#_x0000_t202" style="position:absolute;margin-left:-48pt;margin-top:7.9pt;width:10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fO/QEAANUDAAAOAAAAZHJzL2Uyb0RvYy54bWysU11v2yAUfZ+0/4B4X+xkTtdaIVXXLtOk&#10;7kNq9wMIxjEacBmQ2Nmv7wW7abS+TfMDAl/uufece1hdD0aTg/RBgWV0PispkVZAo+yO0Z+Pm3eX&#10;lITIbcM1WMnoUQZ6vX77ZtW7Wi6gA91ITxDEhrp3jHYxurooguik4WEGTloMtuANj3j0u6LxvEd0&#10;o4tFWV4UPfjGeRAyBPx7NwbpOuO3rRTxe9sGGYlmFHuLefV53aa1WK94vfPcdUpMbfB/6MJwZbHo&#10;CeqOR072Xr2CMkp4CNDGmQBTQNsqITMHZDMv/2Lz0HEnMxcUJ7iTTOH/wYpvhwf3w5M4fIQBB5hJ&#10;BHcP4lcgFm47bnfyxnvoO8kbLDxPkhW9C/WUmqQOdUgg2/4rNDhkvo+QgYbWm6QK8iSIjgM4nkSX&#10;QyQilXw/r6olhgTG5lVZXSzyWApeP6c7H+JnCYakDaMep5rh+eE+xNQOr5+vpGoWNkrrPFltSc/o&#10;1XKxzAlnEaMiGk8rw+hlmb7RConlJ9vk5MiVHvdYQNuJdmI6co7DdiCqYbRKuUmFLTRH1MHD6DN8&#10;F7jpwP+hpEePMRp+77mXlOgvFrW8QubJlPlQLT8gceLPI9vzCLcCoRiNlIzb25iNnCgHd4Oab1RW&#10;46WTqWX0ThZp8nky5/k533p5jesnAAAA//8DAFBLAwQUAAYACAAAACEAMjz9DN4AAAAKAQAADwAA&#10;AGRycy9kb3ducmV2LnhtbEyPwU7DMBBE70j8g7VI3Fo7QbQ0xKkq1JYjUKKe3dgkEfHast00/D3b&#10;Exx3ZjQ7r1xPdmCjCbF3KCGbC2AGG6d7bCXUn7vZE7CYFGo1ODQSfkyEdXV7U6pCuwt+mPGQWkYl&#10;GAsloUvJF5zHpjNWxbnzBsn7csGqRGdouQ7qQuV24LkQC25Vj/ShU968dKb5PpytBJ/8fvka3t43&#10;290o6uO+zvt2K+X93bR5BpbMlP7CcJ1P06GiTSd3Rh3ZIGG2WhBLIuOREK6BLCPhJCF/WArgVcn/&#10;I1S/AAAA//8DAFBLAQItABQABgAIAAAAIQC2gziS/gAAAOEBAAATAAAAAAAAAAAAAAAAAAAAAABb&#10;Q29udGVudF9UeXBlc10ueG1sUEsBAi0AFAAGAAgAAAAhADj9If/WAAAAlAEAAAsAAAAAAAAAAAAA&#10;AAAALwEAAF9yZWxzLy5yZWxzUEsBAi0AFAAGAAgAAAAhAF5bp879AQAA1QMAAA4AAAAAAAAAAAAA&#10;AAAALgIAAGRycy9lMm9Eb2MueG1sUEsBAi0AFAAGAAgAAAAhADI8/QzeAAAACgEAAA8AAAAAAAAA&#10;AAAAAAAAVwQAAGRycy9kb3ducmV2LnhtbFBLBQYAAAAABAAEAPMAAABiBQAAAAA=&#10;" filled="f" stroked="f">
              <v:textbox style="mso-fit-shape-to-text:t">
                <w:txbxContent>
                  <w:p w14:paraId="3C450232" w14:textId="6719170E" w:rsidR="004064B2" w:rsidRPr="004064B2" w:rsidRDefault="00F1275A" w:rsidP="004064B2">
                    <w:pPr>
                      <w:spacing w:after="0"/>
                      <w:rPr>
                        <w:b/>
                        <w:bCs/>
                        <w:color w:val="FFFFFF" w:themeColor="background1"/>
                        <w:sz w:val="20"/>
                        <w:szCs w:val="20"/>
                      </w:rPr>
                    </w:pPr>
                    <w:r>
                      <w:rPr>
                        <w:b/>
                        <w:bCs/>
                        <w:color w:val="FFFFFF" w:themeColor="background1"/>
                        <w:sz w:val="20"/>
                        <w:szCs w:val="20"/>
                      </w:rPr>
                      <w:t>nexthealth</w:t>
                    </w:r>
                    <w:r w:rsidR="004064B2" w:rsidRPr="004064B2">
                      <w:rPr>
                        <w:b/>
                        <w:bCs/>
                        <w:color w:val="FFFFFF" w:themeColor="background1"/>
                        <w:sz w:val="20"/>
                        <w:szCs w:val="20"/>
                      </w:rPr>
                      <w:t>.com.au</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3C128" w14:textId="77777777" w:rsidR="0055401D" w:rsidRDefault="0055401D" w:rsidP="004064B2">
      <w:pPr>
        <w:spacing w:after="0" w:line="240" w:lineRule="auto"/>
      </w:pPr>
      <w:r>
        <w:separator/>
      </w:r>
    </w:p>
  </w:footnote>
  <w:footnote w:type="continuationSeparator" w:id="0">
    <w:p w14:paraId="5833F763" w14:textId="77777777" w:rsidR="0055401D" w:rsidRDefault="0055401D" w:rsidP="00406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D300" w14:textId="0A5A6C7A" w:rsidR="007A0C82" w:rsidRDefault="007A0C82">
    <w:pPr>
      <w:pStyle w:val="Header"/>
    </w:pPr>
    <w:r>
      <w:rPr>
        <w:rFonts w:cstheme="majorHAnsi"/>
        <w:b/>
        <w:bCs/>
        <w:noProof/>
        <w:color w:val="2E364D"/>
        <w:sz w:val="24"/>
        <w:szCs w:val="24"/>
      </w:rPr>
      <w:drawing>
        <wp:anchor distT="0" distB="0" distL="114300" distR="114300" simplePos="0" relativeHeight="251679744" behindDoc="0" locked="0" layoutInCell="1" allowOverlap="1" wp14:anchorId="40E95EF8" wp14:editId="5FB9F38B">
          <wp:simplePos x="0" y="0"/>
          <wp:positionH relativeFrom="page">
            <wp:posOffset>4914900</wp:posOffset>
          </wp:positionH>
          <wp:positionV relativeFrom="paragraph">
            <wp:posOffset>-40005</wp:posOffset>
          </wp:positionV>
          <wp:extent cx="2649855" cy="493991"/>
          <wp:effectExtent l="0" t="0" r="0" b="1905"/>
          <wp:wrapNone/>
          <wp:docPr id="1205453696" name="Picture 10" descr="A blue and yellow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53696" name="Picture 10" descr="A blue and yellow letter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4152" cy="496656"/>
                  </a:xfrm>
                  <a:prstGeom prst="rect">
                    <a:avLst/>
                  </a:prstGeom>
                </pic:spPr>
              </pic:pic>
            </a:graphicData>
          </a:graphic>
          <wp14:sizeRelH relativeFrom="margin">
            <wp14:pctWidth>0</wp14:pctWidth>
          </wp14:sizeRelH>
          <wp14:sizeRelV relativeFrom="margin">
            <wp14:pctHeight>0</wp14:pctHeight>
          </wp14:sizeRelV>
        </wp:anchor>
      </w:drawing>
    </w:r>
    <w:r>
      <w:rPr>
        <w:rFonts w:cstheme="majorHAnsi"/>
        <w:b/>
        <w:bCs/>
        <w:noProof/>
        <w:color w:val="2E364D"/>
        <w:sz w:val="24"/>
        <w:szCs w:val="24"/>
      </w:rPr>
      <w:drawing>
        <wp:anchor distT="0" distB="0" distL="114300" distR="114300" simplePos="0" relativeHeight="251678720" behindDoc="0" locked="0" layoutInCell="1" allowOverlap="1" wp14:anchorId="46E730A7" wp14:editId="31988B39">
          <wp:simplePos x="0" y="0"/>
          <wp:positionH relativeFrom="page">
            <wp:align>right</wp:align>
          </wp:positionH>
          <wp:positionV relativeFrom="paragraph">
            <wp:posOffset>-449580</wp:posOffset>
          </wp:positionV>
          <wp:extent cx="7562850" cy="904875"/>
          <wp:effectExtent l="0" t="0" r="0" b="9525"/>
          <wp:wrapNone/>
          <wp:docPr id="1476982349" name="Picture 6" descr="A doctor using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982349" name="Picture 6" descr="A doctor using a computer&#10;&#10;Description automatically generated"/>
                  <pic:cNvPicPr/>
                </pic:nvPicPr>
                <pic:blipFill rotWithShape="1">
                  <a:blip r:embed="rId2" cstate="print">
                    <a:alphaModFix amt="35000"/>
                    <a:extLst>
                      <a:ext uri="{28A0092B-C50C-407E-A947-70E740481C1C}">
                        <a14:useLocalDpi xmlns:a14="http://schemas.microsoft.com/office/drawing/2010/main" val="0"/>
                      </a:ext>
                    </a:extLst>
                  </a:blip>
                  <a:srcRect t="35851" b="14985"/>
                  <a:stretch/>
                </pic:blipFill>
                <pic:spPr bwMode="auto">
                  <a:xfrm>
                    <a:off x="0" y="0"/>
                    <a:ext cx="7562850"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0529E"/>
    <w:multiLevelType w:val="hybridMultilevel"/>
    <w:tmpl w:val="6A084C20"/>
    <w:lvl w:ilvl="0" w:tplc="D99A956C">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C1638"/>
    <w:multiLevelType w:val="hybridMultilevel"/>
    <w:tmpl w:val="B57038F4"/>
    <w:lvl w:ilvl="0" w:tplc="564406CE">
      <w:start w:val="1"/>
      <w:numFmt w:val="bullet"/>
      <w:pStyle w:val="Lis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701EF4"/>
    <w:multiLevelType w:val="hybridMultilevel"/>
    <w:tmpl w:val="AC805138"/>
    <w:lvl w:ilvl="0" w:tplc="5CDA7630">
      <w:numFmt w:val="bullet"/>
      <w:lvlText w:val="·"/>
      <w:lvlJc w:val="left"/>
      <w:pPr>
        <w:ind w:left="720" w:hanging="360"/>
      </w:pPr>
      <w:rPr>
        <w:rFonts w:ascii="Times New Roman" w:eastAsia="Times New Roman" w:hAnsi="Times New Roman" w:cs="Times New Roman" w:hint="default"/>
        <w:sz w:val="2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D16010"/>
    <w:multiLevelType w:val="hybridMultilevel"/>
    <w:tmpl w:val="3ABE1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D04230"/>
    <w:multiLevelType w:val="hybridMultilevel"/>
    <w:tmpl w:val="DBEEB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FD609A"/>
    <w:multiLevelType w:val="hybridMultilevel"/>
    <w:tmpl w:val="7CC28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A44F2D"/>
    <w:multiLevelType w:val="hybridMultilevel"/>
    <w:tmpl w:val="603666C4"/>
    <w:lvl w:ilvl="0" w:tplc="D99A956C">
      <w:start w:val="1"/>
      <w:numFmt w:val="bullet"/>
      <w:lvlText w:val=""/>
      <w:lvlJc w:val="left"/>
      <w:pPr>
        <w:ind w:left="72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F921C9"/>
    <w:multiLevelType w:val="hybridMultilevel"/>
    <w:tmpl w:val="42C4DB3E"/>
    <w:lvl w:ilvl="0" w:tplc="5CDA7630">
      <w:numFmt w:val="bullet"/>
      <w:lvlText w:val="·"/>
      <w:lvlJc w:val="left"/>
      <w:pPr>
        <w:ind w:left="720" w:hanging="360"/>
      </w:pPr>
      <w:rPr>
        <w:rFonts w:ascii="Times New Roman" w:eastAsia="Times New Roman" w:hAnsi="Times New Roman" w:cs="Times New Roman" w:hint="default"/>
        <w:sz w:val="2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31173C"/>
    <w:multiLevelType w:val="hybridMultilevel"/>
    <w:tmpl w:val="0A522A32"/>
    <w:lvl w:ilvl="0" w:tplc="D99A956C">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6513A9"/>
    <w:multiLevelType w:val="hybridMultilevel"/>
    <w:tmpl w:val="F88EFEEC"/>
    <w:lvl w:ilvl="0" w:tplc="D99A956C">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2544069">
    <w:abstractNumId w:val="1"/>
  </w:num>
  <w:num w:numId="2" w16cid:durableId="805467767">
    <w:abstractNumId w:val="0"/>
  </w:num>
  <w:num w:numId="3" w16cid:durableId="921915452">
    <w:abstractNumId w:val="3"/>
  </w:num>
  <w:num w:numId="4" w16cid:durableId="251789812">
    <w:abstractNumId w:val="2"/>
  </w:num>
  <w:num w:numId="5" w16cid:durableId="1583947349">
    <w:abstractNumId w:val="6"/>
  </w:num>
  <w:num w:numId="6" w16cid:durableId="950355945">
    <w:abstractNumId w:val="8"/>
  </w:num>
  <w:num w:numId="7" w16cid:durableId="1774327392">
    <w:abstractNumId w:val="7"/>
  </w:num>
  <w:num w:numId="8" w16cid:durableId="1703628374">
    <w:abstractNumId w:val="9"/>
  </w:num>
  <w:num w:numId="9" w16cid:durableId="647443601">
    <w:abstractNumId w:val="4"/>
  </w:num>
  <w:num w:numId="10" w16cid:durableId="2108845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B2"/>
    <w:rsid w:val="000129F6"/>
    <w:rsid w:val="00014380"/>
    <w:rsid w:val="0006506C"/>
    <w:rsid w:val="00071CCA"/>
    <w:rsid w:val="000762DF"/>
    <w:rsid w:val="00076367"/>
    <w:rsid w:val="000A232A"/>
    <w:rsid w:val="000A6A35"/>
    <w:rsid w:val="000A6BDE"/>
    <w:rsid w:val="000B5FB7"/>
    <w:rsid w:val="000C4A15"/>
    <w:rsid w:val="000E1213"/>
    <w:rsid w:val="00103827"/>
    <w:rsid w:val="00132CBF"/>
    <w:rsid w:val="00157D6F"/>
    <w:rsid w:val="00161768"/>
    <w:rsid w:val="001914C6"/>
    <w:rsid w:val="001A1B9A"/>
    <w:rsid w:val="001A2D32"/>
    <w:rsid w:val="001B7807"/>
    <w:rsid w:val="001C1A51"/>
    <w:rsid w:val="00224BE8"/>
    <w:rsid w:val="00274172"/>
    <w:rsid w:val="00290736"/>
    <w:rsid w:val="002D11C9"/>
    <w:rsid w:val="002F19E3"/>
    <w:rsid w:val="003202A2"/>
    <w:rsid w:val="003456B1"/>
    <w:rsid w:val="00367944"/>
    <w:rsid w:val="003819C5"/>
    <w:rsid w:val="00397333"/>
    <w:rsid w:val="003B279F"/>
    <w:rsid w:val="003C108D"/>
    <w:rsid w:val="004064B2"/>
    <w:rsid w:val="00447721"/>
    <w:rsid w:val="004B0131"/>
    <w:rsid w:val="004E4D99"/>
    <w:rsid w:val="0052532A"/>
    <w:rsid w:val="0055401D"/>
    <w:rsid w:val="00593BD6"/>
    <w:rsid w:val="005B681E"/>
    <w:rsid w:val="005B69CB"/>
    <w:rsid w:val="005D57C2"/>
    <w:rsid w:val="005E4720"/>
    <w:rsid w:val="005F4373"/>
    <w:rsid w:val="005F72C2"/>
    <w:rsid w:val="006104B7"/>
    <w:rsid w:val="00626BC2"/>
    <w:rsid w:val="00645C9D"/>
    <w:rsid w:val="006635D7"/>
    <w:rsid w:val="00672202"/>
    <w:rsid w:val="006765E2"/>
    <w:rsid w:val="006D0AA5"/>
    <w:rsid w:val="006D2B3E"/>
    <w:rsid w:val="00700781"/>
    <w:rsid w:val="00720A78"/>
    <w:rsid w:val="0077346D"/>
    <w:rsid w:val="00785364"/>
    <w:rsid w:val="007A0C82"/>
    <w:rsid w:val="007B3414"/>
    <w:rsid w:val="007B53D3"/>
    <w:rsid w:val="007E51E0"/>
    <w:rsid w:val="00802B05"/>
    <w:rsid w:val="0080452E"/>
    <w:rsid w:val="008171E8"/>
    <w:rsid w:val="00843EF5"/>
    <w:rsid w:val="00864AE7"/>
    <w:rsid w:val="00867ADE"/>
    <w:rsid w:val="00885DBF"/>
    <w:rsid w:val="008C6C16"/>
    <w:rsid w:val="008D5684"/>
    <w:rsid w:val="008D6064"/>
    <w:rsid w:val="00975542"/>
    <w:rsid w:val="0098612C"/>
    <w:rsid w:val="009946CC"/>
    <w:rsid w:val="009A0F37"/>
    <w:rsid w:val="009A43A3"/>
    <w:rsid w:val="009D3DD9"/>
    <w:rsid w:val="009D6278"/>
    <w:rsid w:val="009E6749"/>
    <w:rsid w:val="00A11019"/>
    <w:rsid w:val="00A352E2"/>
    <w:rsid w:val="00A4279D"/>
    <w:rsid w:val="00A70DD3"/>
    <w:rsid w:val="00AC373F"/>
    <w:rsid w:val="00B122EA"/>
    <w:rsid w:val="00B54ECE"/>
    <w:rsid w:val="00B66A03"/>
    <w:rsid w:val="00B74187"/>
    <w:rsid w:val="00B75257"/>
    <w:rsid w:val="00B7554E"/>
    <w:rsid w:val="00BF2204"/>
    <w:rsid w:val="00C3559D"/>
    <w:rsid w:val="00C90F91"/>
    <w:rsid w:val="00CA1D63"/>
    <w:rsid w:val="00CA44CC"/>
    <w:rsid w:val="00CE3439"/>
    <w:rsid w:val="00D01766"/>
    <w:rsid w:val="00D24F58"/>
    <w:rsid w:val="00D4376E"/>
    <w:rsid w:val="00D50415"/>
    <w:rsid w:val="00DB381F"/>
    <w:rsid w:val="00DD6483"/>
    <w:rsid w:val="00E13D21"/>
    <w:rsid w:val="00E447DA"/>
    <w:rsid w:val="00E57FDD"/>
    <w:rsid w:val="00E673F6"/>
    <w:rsid w:val="00E842B7"/>
    <w:rsid w:val="00E94249"/>
    <w:rsid w:val="00EC20E4"/>
    <w:rsid w:val="00ED47C8"/>
    <w:rsid w:val="00F1275A"/>
    <w:rsid w:val="00F43D11"/>
    <w:rsid w:val="00F524FB"/>
    <w:rsid w:val="00F53177"/>
    <w:rsid w:val="00F67CA0"/>
    <w:rsid w:val="00F9303E"/>
    <w:rsid w:val="00FC1D18"/>
    <w:rsid w:val="00FC5D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617AC"/>
  <w15:chartTrackingRefBased/>
  <w15:docId w15:val="{7B18583D-C5E1-4C47-BBA4-A8ABFA18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4B2"/>
  </w:style>
  <w:style w:type="paragraph" w:styleId="Footer">
    <w:name w:val="footer"/>
    <w:basedOn w:val="Normal"/>
    <w:link w:val="FooterChar"/>
    <w:uiPriority w:val="99"/>
    <w:unhideWhenUsed/>
    <w:rsid w:val="00406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4B2"/>
  </w:style>
  <w:style w:type="paragraph" w:styleId="ListParagraph">
    <w:name w:val="List Paragraph"/>
    <w:basedOn w:val="Normal"/>
    <w:link w:val="ListParagraphChar"/>
    <w:uiPriority w:val="34"/>
    <w:rsid w:val="0052532A"/>
    <w:pPr>
      <w:ind w:left="720"/>
      <w:contextualSpacing/>
    </w:pPr>
  </w:style>
  <w:style w:type="paragraph" w:customStyle="1" w:styleId="Liststyle">
    <w:name w:val="List style"/>
    <w:basedOn w:val="ListParagraph"/>
    <w:link w:val="ListstyleChar"/>
    <w:qFormat/>
    <w:rsid w:val="002D11C9"/>
    <w:pPr>
      <w:numPr>
        <w:numId w:val="1"/>
      </w:numPr>
    </w:pPr>
  </w:style>
  <w:style w:type="paragraph" w:customStyle="1" w:styleId="Headinglv1">
    <w:name w:val="Heading lv1"/>
    <w:basedOn w:val="Normal"/>
    <w:link w:val="Headinglv1Char"/>
    <w:qFormat/>
    <w:rsid w:val="00F1275A"/>
    <w:rPr>
      <w:rFonts w:asciiTheme="majorHAnsi" w:hAnsiTheme="majorHAnsi"/>
      <w:b/>
      <w:bCs/>
      <w:color w:val="009FE3" w:themeColor="accent1"/>
      <w:sz w:val="40"/>
      <w:szCs w:val="40"/>
    </w:rPr>
  </w:style>
  <w:style w:type="character" w:customStyle="1" w:styleId="ListParagraphChar">
    <w:name w:val="List Paragraph Char"/>
    <w:basedOn w:val="DefaultParagraphFont"/>
    <w:link w:val="ListParagraph"/>
    <w:uiPriority w:val="34"/>
    <w:rsid w:val="0052532A"/>
  </w:style>
  <w:style w:type="character" w:customStyle="1" w:styleId="ListstyleChar">
    <w:name w:val="List style Char"/>
    <w:basedOn w:val="ListParagraphChar"/>
    <w:link w:val="Liststyle"/>
    <w:rsid w:val="002D11C9"/>
    <w:rPr>
      <w:rFonts w:ascii="Arial" w:hAnsi="Arial"/>
    </w:rPr>
  </w:style>
  <w:style w:type="paragraph" w:customStyle="1" w:styleId="Headinglv2">
    <w:name w:val="Heading lv2"/>
    <w:basedOn w:val="Normal"/>
    <w:link w:val="Headinglv2Char"/>
    <w:qFormat/>
    <w:rsid w:val="00A70DD3"/>
    <w:rPr>
      <w:rFonts w:asciiTheme="majorHAnsi" w:hAnsiTheme="majorHAnsi"/>
      <w:color w:val="002C50"/>
      <w:sz w:val="32"/>
      <w:szCs w:val="32"/>
    </w:rPr>
  </w:style>
  <w:style w:type="character" w:customStyle="1" w:styleId="Headinglv1Char">
    <w:name w:val="Heading lv1 Char"/>
    <w:basedOn w:val="DefaultParagraphFont"/>
    <w:link w:val="Headinglv1"/>
    <w:rsid w:val="00F1275A"/>
    <w:rPr>
      <w:rFonts w:asciiTheme="majorHAnsi" w:hAnsiTheme="majorHAnsi"/>
      <w:b/>
      <w:bCs/>
      <w:color w:val="009FE3" w:themeColor="accent1"/>
      <w:sz w:val="40"/>
      <w:szCs w:val="40"/>
    </w:rPr>
  </w:style>
  <w:style w:type="paragraph" w:customStyle="1" w:styleId="Headinglv3">
    <w:name w:val="Heading lv3"/>
    <w:basedOn w:val="Normal"/>
    <w:link w:val="Headinglv3Char"/>
    <w:qFormat/>
    <w:rsid w:val="00A70DD3"/>
    <w:rPr>
      <w:rFonts w:asciiTheme="majorHAnsi" w:hAnsiTheme="majorHAnsi"/>
      <w:b/>
      <w:bCs/>
      <w:color w:val="002C50" w:themeColor="text1"/>
      <w:sz w:val="28"/>
      <w:szCs w:val="28"/>
    </w:rPr>
  </w:style>
  <w:style w:type="character" w:customStyle="1" w:styleId="Headinglv2Char">
    <w:name w:val="Heading lv2 Char"/>
    <w:basedOn w:val="DefaultParagraphFont"/>
    <w:link w:val="Headinglv2"/>
    <w:rsid w:val="00A70DD3"/>
    <w:rPr>
      <w:rFonts w:asciiTheme="majorHAnsi" w:hAnsiTheme="majorHAnsi"/>
      <w:color w:val="002C50"/>
      <w:sz w:val="32"/>
      <w:szCs w:val="32"/>
    </w:rPr>
  </w:style>
  <w:style w:type="character" w:customStyle="1" w:styleId="Headinglv3Char">
    <w:name w:val="Heading lv3 Char"/>
    <w:basedOn w:val="DefaultParagraphFont"/>
    <w:link w:val="Headinglv3"/>
    <w:rsid w:val="00A70DD3"/>
    <w:rPr>
      <w:rFonts w:asciiTheme="majorHAnsi" w:hAnsiTheme="majorHAnsi"/>
      <w:b/>
      <w:bCs/>
      <w:color w:val="002C50" w:themeColor="text1"/>
      <w:sz w:val="28"/>
      <w:szCs w:val="28"/>
    </w:rPr>
  </w:style>
  <w:style w:type="paragraph" w:customStyle="1" w:styleId="Bullets">
    <w:name w:val="Bullets"/>
    <w:basedOn w:val="ListParagraph"/>
    <w:link w:val="BulletsChar"/>
    <w:qFormat/>
    <w:rsid w:val="00A352E2"/>
    <w:pPr>
      <w:spacing w:after="240" w:line="288" w:lineRule="auto"/>
      <w:ind w:hanging="360"/>
    </w:pPr>
    <w:rPr>
      <w:rFonts w:asciiTheme="majorHAnsi" w:hAnsiTheme="majorHAnsi" w:cstheme="minorHAnsi"/>
      <w:color w:val="2E364D"/>
      <w:sz w:val="21"/>
    </w:rPr>
  </w:style>
  <w:style w:type="character" w:customStyle="1" w:styleId="BulletsChar">
    <w:name w:val="Bullets Char"/>
    <w:basedOn w:val="ListParagraphChar"/>
    <w:link w:val="Bullets"/>
    <w:rsid w:val="00A352E2"/>
    <w:rPr>
      <w:rFonts w:asciiTheme="majorHAnsi" w:hAnsiTheme="majorHAnsi" w:cstheme="minorHAnsi"/>
      <w:color w:val="2E364D"/>
      <w:sz w:val="21"/>
    </w:rPr>
  </w:style>
  <w:style w:type="paragraph" w:customStyle="1" w:styleId="SubheadingH2">
    <w:name w:val="Subheading H2"/>
    <w:basedOn w:val="Normal"/>
    <w:link w:val="SubheadingH2Char"/>
    <w:qFormat/>
    <w:rsid w:val="00A352E2"/>
    <w:pPr>
      <w:spacing w:line="240" w:lineRule="auto"/>
    </w:pPr>
    <w:rPr>
      <w:rFonts w:asciiTheme="majorHAnsi" w:hAnsiTheme="majorHAnsi" w:cstheme="majorHAnsi"/>
      <w:b/>
      <w:bCs/>
      <w:color w:val="CB341F"/>
      <w:sz w:val="25"/>
      <w:szCs w:val="26"/>
    </w:rPr>
  </w:style>
  <w:style w:type="character" w:customStyle="1" w:styleId="SubheadingH2Char">
    <w:name w:val="Subheading H2 Char"/>
    <w:basedOn w:val="DefaultParagraphFont"/>
    <w:link w:val="SubheadingH2"/>
    <w:rsid w:val="00A352E2"/>
    <w:rPr>
      <w:rFonts w:asciiTheme="majorHAnsi" w:hAnsiTheme="majorHAnsi" w:cstheme="majorHAnsi"/>
      <w:b/>
      <w:bCs/>
      <w:color w:val="CB341F"/>
      <w:sz w:val="25"/>
      <w:szCs w:val="26"/>
    </w:rPr>
  </w:style>
  <w:style w:type="character" w:styleId="Hyperlink">
    <w:name w:val="Hyperlink"/>
    <w:basedOn w:val="DefaultParagraphFont"/>
    <w:uiPriority w:val="99"/>
    <w:unhideWhenUsed/>
    <w:rsid w:val="006D2B3E"/>
    <w:rPr>
      <w:color w:val="009FE3" w:themeColor="hyperlink"/>
      <w:u w:val="single"/>
    </w:rPr>
  </w:style>
  <w:style w:type="character" w:styleId="UnresolvedMention">
    <w:name w:val="Unresolved Mention"/>
    <w:basedOn w:val="DefaultParagraphFont"/>
    <w:uiPriority w:val="99"/>
    <w:semiHidden/>
    <w:unhideWhenUsed/>
    <w:rsid w:val="006D2B3E"/>
    <w:rPr>
      <w:color w:val="605E5C"/>
      <w:shd w:val="clear" w:color="auto" w:fill="E1DFDD"/>
    </w:rPr>
  </w:style>
  <w:style w:type="paragraph" w:customStyle="1" w:styleId="paragraph">
    <w:name w:val="paragraph"/>
    <w:basedOn w:val="Normal"/>
    <w:rsid w:val="008C6C1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C6C16"/>
  </w:style>
  <w:style w:type="character" w:customStyle="1" w:styleId="eop">
    <w:name w:val="eop"/>
    <w:basedOn w:val="DefaultParagraphFont"/>
    <w:rsid w:val="008C6C16"/>
  </w:style>
  <w:style w:type="paragraph" w:styleId="NormalWeb">
    <w:name w:val="Normal (Web)"/>
    <w:basedOn w:val="Normal"/>
    <w:uiPriority w:val="99"/>
    <w:unhideWhenUsed/>
    <w:rsid w:val="0027417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3163">
      <w:bodyDiv w:val="1"/>
      <w:marLeft w:val="0"/>
      <w:marRight w:val="0"/>
      <w:marTop w:val="0"/>
      <w:marBottom w:val="0"/>
      <w:divBdr>
        <w:top w:val="none" w:sz="0" w:space="0" w:color="auto"/>
        <w:left w:val="none" w:sz="0" w:space="0" w:color="auto"/>
        <w:bottom w:val="none" w:sz="0" w:space="0" w:color="auto"/>
        <w:right w:val="none" w:sz="0" w:space="0" w:color="auto"/>
      </w:divBdr>
    </w:div>
    <w:div w:id="391923673">
      <w:bodyDiv w:val="1"/>
      <w:marLeft w:val="0"/>
      <w:marRight w:val="0"/>
      <w:marTop w:val="0"/>
      <w:marBottom w:val="0"/>
      <w:divBdr>
        <w:top w:val="none" w:sz="0" w:space="0" w:color="auto"/>
        <w:left w:val="none" w:sz="0" w:space="0" w:color="auto"/>
        <w:bottom w:val="none" w:sz="0" w:space="0" w:color="auto"/>
        <w:right w:val="none" w:sz="0" w:space="0" w:color="auto"/>
      </w:divBdr>
    </w:div>
    <w:div w:id="1432971627">
      <w:bodyDiv w:val="1"/>
      <w:marLeft w:val="0"/>
      <w:marRight w:val="0"/>
      <w:marTop w:val="0"/>
      <w:marBottom w:val="0"/>
      <w:divBdr>
        <w:top w:val="none" w:sz="0" w:space="0" w:color="auto"/>
        <w:left w:val="none" w:sz="0" w:space="0" w:color="auto"/>
        <w:bottom w:val="none" w:sz="0" w:space="0" w:color="auto"/>
        <w:right w:val="none" w:sz="0" w:space="0" w:color="auto"/>
      </w:divBdr>
      <w:divsChild>
        <w:div w:id="1021593545">
          <w:marLeft w:val="0"/>
          <w:marRight w:val="0"/>
          <w:marTop w:val="0"/>
          <w:marBottom w:val="0"/>
          <w:divBdr>
            <w:top w:val="none" w:sz="0" w:space="0" w:color="auto"/>
            <w:left w:val="none" w:sz="0" w:space="0" w:color="auto"/>
            <w:bottom w:val="none" w:sz="0" w:space="0" w:color="auto"/>
            <w:right w:val="none" w:sz="0" w:space="0" w:color="auto"/>
          </w:divBdr>
        </w:div>
        <w:div w:id="85004366">
          <w:marLeft w:val="0"/>
          <w:marRight w:val="0"/>
          <w:marTop w:val="0"/>
          <w:marBottom w:val="0"/>
          <w:divBdr>
            <w:top w:val="none" w:sz="0" w:space="0" w:color="auto"/>
            <w:left w:val="none" w:sz="0" w:space="0" w:color="auto"/>
            <w:bottom w:val="none" w:sz="0" w:space="0" w:color="auto"/>
            <w:right w:val="none" w:sz="0" w:space="0" w:color="auto"/>
          </w:divBdr>
        </w:div>
        <w:div w:id="221719929">
          <w:marLeft w:val="0"/>
          <w:marRight w:val="0"/>
          <w:marTop w:val="0"/>
          <w:marBottom w:val="0"/>
          <w:divBdr>
            <w:top w:val="none" w:sz="0" w:space="0" w:color="auto"/>
            <w:left w:val="none" w:sz="0" w:space="0" w:color="auto"/>
            <w:bottom w:val="none" w:sz="0" w:space="0" w:color="auto"/>
            <w:right w:val="none" w:sz="0" w:space="0" w:color="auto"/>
          </w:divBdr>
        </w:div>
        <w:div w:id="2139687222">
          <w:marLeft w:val="0"/>
          <w:marRight w:val="0"/>
          <w:marTop w:val="0"/>
          <w:marBottom w:val="0"/>
          <w:divBdr>
            <w:top w:val="none" w:sz="0" w:space="0" w:color="auto"/>
            <w:left w:val="none" w:sz="0" w:space="0" w:color="auto"/>
            <w:bottom w:val="none" w:sz="0" w:space="0" w:color="auto"/>
            <w:right w:val="none" w:sz="0" w:space="0" w:color="auto"/>
          </w:divBdr>
        </w:div>
      </w:divsChild>
    </w:div>
    <w:div w:id="1693333992">
      <w:bodyDiv w:val="1"/>
      <w:marLeft w:val="0"/>
      <w:marRight w:val="0"/>
      <w:marTop w:val="0"/>
      <w:marBottom w:val="0"/>
      <w:divBdr>
        <w:top w:val="none" w:sz="0" w:space="0" w:color="auto"/>
        <w:left w:val="none" w:sz="0" w:space="0" w:color="auto"/>
        <w:bottom w:val="none" w:sz="0" w:space="0" w:color="auto"/>
        <w:right w:val="none" w:sz="0" w:space="0" w:color="auto"/>
      </w:divBdr>
      <w:divsChild>
        <w:div w:id="2086370504">
          <w:marLeft w:val="0"/>
          <w:marRight w:val="0"/>
          <w:marTop w:val="0"/>
          <w:marBottom w:val="0"/>
          <w:divBdr>
            <w:top w:val="none" w:sz="0" w:space="0" w:color="auto"/>
            <w:left w:val="none" w:sz="0" w:space="0" w:color="auto"/>
            <w:bottom w:val="none" w:sz="0" w:space="0" w:color="auto"/>
            <w:right w:val="none" w:sz="0" w:space="0" w:color="auto"/>
          </w:divBdr>
        </w:div>
        <w:div w:id="947661345">
          <w:marLeft w:val="0"/>
          <w:marRight w:val="0"/>
          <w:marTop w:val="0"/>
          <w:marBottom w:val="0"/>
          <w:divBdr>
            <w:top w:val="none" w:sz="0" w:space="0" w:color="auto"/>
            <w:left w:val="none" w:sz="0" w:space="0" w:color="auto"/>
            <w:bottom w:val="none" w:sz="0" w:space="0" w:color="auto"/>
            <w:right w:val="none" w:sz="0" w:space="0" w:color="auto"/>
          </w:divBdr>
        </w:div>
        <w:div w:id="1064572810">
          <w:marLeft w:val="0"/>
          <w:marRight w:val="0"/>
          <w:marTop w:val="0"/>
          <w:marBottom w:val="0"/>
          <w:divBdr>
            <w:top w:val="none" w:sz="0" w:space="0" w:color="auto"/>
            <w:left w:val="none" w:sz="0" w:space="0" w:color="auto"/>
            <w:bottom w:val="none" w:sz="0" w:space="0" w:color="auto"/>
            <w:right w:val="none" w:sz="0" w:space="0" w:color="auto"/>
          </w:divBdr>
        </w:div>
        <w:div w:id="265386232">
          <w:marLeft w:val="0"/>
          <w:marRight w:val="0"/>
          <w:marTop w:val="0"/>
          <w:marBottom w:val="0"/>
          <w:divBdr>
            <w:top w:val="none" w:sz="0" w:space="0" w:color="auto"/>
            <w:left w:val="none" w:sz="0" w:space="0" w:color="auto"/>
            <w:bottom w:val="none" w:sz="0" w:space="0" w:color="auto"/>
            <w:right w:val="none" w:sz="0" w:space="0" w:color="auto"/>
          </w:divBdr>
        </w:div>
      </w:divsChild>
    </w:div>
    <w:div w:id="17652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sv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svg"/><Relationship Id="rId5" Type="http://schemas.openxmlformats.org/officeDocument/2006/relationships/image" Target="media/image8.sv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8">
      <a:dk1>
        <a:srgbClr val="002C50"/>
      </a:dk1>
      <a:lt1>
        <a:sysClr val="window" lastClr="FFFFFF"/>
      </a:lt1>
      <a:dk2>
        <a:srgbClr val="002C50"/>
      </a:dk2>
      <a:lt2>
        <a:srgbClr val="E5E4E4"/>
      </a:lt2>
      <a:accent1>
        <a:srgbClr val="009FE3"/>
      </a:accent1>
      <a:accent2>
        <a:srgbClr val="7DB728"/>
      </a:accent2>
      <a:accent3>
        <a:srgbClr val="A5A5A5"/>
      </a:accent3>
      <a:accent4>
        <a:srgbClr val="C2DFFD"/>
      </a:accent4>
      <a:accent5>
        <a:srgbClr val="C5E0B3"/>
      </a:accent5>
      <a:accent6>
        <a:srgbClr val="002C50"/>
      </a:accent6>
      <a:hlink>
        <a:srgbClr val="009FE3"/>
      </a:hlink>
      <a:folHlink>
        <a:srgbClr val="7DB72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em xmlns="fb274350-c009-4fa9-aeb2-1f927e310f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115F02C8D9224E8A2CEDF50AC9007D" ma:contentTypeVersion="14" ma:contentTypeDescription="Create a new document." ma:contentTypeScope="" ma:versionID="97d988e581d72fbeb37bc6a1fe8142f5">
  <xsd:schema xmlns:xsd="http://www.w3.org/2001/XMLSchema" xmlns:xs="http://www.w3.org/2001/XMLSchema" xmlns:p="http://schemas.microsoft.com/office/2006/metadata/properties" xmlns:ns2="fb274350-c009-4fa9-aeb2-1f927e310f05" xmlns:ns3="438a4824-9145-4701-8db6-66b56472601d" targetNamespace="http://schemas.microsoft.com/office/2006/metadata/properties" ma:root="true" ma:fieldsID="e3b8f9b899c2185cc1b4ff31e49a8c39" ns2:_="" ns3:_="">
    <xsd:import namespace="fb274350-c009-4fa9-aeb2-1f927e310f05"/>
    <xsd:import namespace="438a4824-9145-4701-8db6-66b5647260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Tiem"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74350-c009-4fa9-aeb2-1f927e310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iem" ma:index="18" nillable="true" ma:displayName="Tiem" ma:format="DateOnly" ma:internalName="Tie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8a4824-9145-4701-8db6-66b56472601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6D55C-B03D-4D9F-89EA-7ECDF6B643C7}">
  <ds:schemaRefs>
    <ds:schemaRef ds:uri="http://schemas.microsoft.com/sharepoint/v3/contenttype/forms"/>
  </ds:schemaRefs>
</ds:datastoreItem>
</file>

<file path=customXml/itemProps2.xml><?xml version="1.0" encoding="utf-8"?>
<ds:datastoreItem xmlns:ds="http://schemas.openxmlformats.org/officeDocument/2006/customXml" ds:itemID="{99BAA391-1AFB-4B0C-ABE9-C006951A2B44}">
  <ds:schemaRefs>
    <ds:schemaRef ds:uri="http://schemas.microsoft.com/office/2006/metadata/properties"/>
    <ds:schemaRef ds:uri="http://schemas.microsoft.com/office/infopath/2007/PartnerControls"/>
    <ds:schemaRef ds:uri="fb274350-c009-4fa9-aeb2-1f927e310f05"/>
  </ds:schemaRefs>
</ds:datastoreItem>
</file>

<file path=customXml/itemProps3.xml><?xml version="1.0" encoding="utf-8"?>
<ds:datastoreItem xmlns:ds="http://schemas.openxmlformats.org/officeDocument/2006/customXml" ds:itemID="{AC37A53B-9A02-4052-A0F6-45E64FEA9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74350-c009-4fa9-aeb2-1f927e310f05"/>
    <ds:schemaRef ds:uri="438a4824-9145-4701-8db6-66b564726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Meyer</dc:creator>
  <cp:keywords/>
  <dc:description/>
  <cp:lastModifiedBy>Nikki De Leon</cp:lastModifiedBy>
  <cp:revision>7</cp:revision>
  <cp:lastPrinted>2024-04-10T00:39:00Z</cp:lastPrinted>
  <dcterms:created xsi:type="dcterms:W3CDTF">2024-04-12T00:37:00Z</dcterms:created>
  <dcterms:modified xsi:type="dcterms:W3CDTF">2024-04-23T22:54:00Z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0x010100E1115F02C8D9224E8A2CEDF50AC9007D</vt:lpwstr>
  </property>
</Properties>
</file>